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bookmarkStart w:id="0" w:name="_Hlk125104808"/>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C18CF" w:rsidRPr="006C4917" w:rsidTr="007C18CF">
        <w:trPr>
          <w:trHeight w:val="348"/>
          <w:jc w:val="center"/>
        </w:trPr>
        <w:tc>
          <w:tcPr>
            <w:tcW w:w="2165" w:type="dxa"/>
            <w:vMerge w:val="restart"/>
            <w:vAlign w:val="center"/>
          </w:tcPr>
          <w:p w:rsidR="007C18CF" w:rsidRPr="00B84ECD" w:rsidRDefault="007C18CF" w:rsidP="007C18CF">
            <w:r w:rsidRPr="00B84ECD">
              <w:tab/>
            </w:r>
            <w:r w:rsidRPr="00B84ECD">
              <w:rPr>
                <w:b/>
              </w:rPr>
              <w:br w:type="page"/>
            </w:r>
            <w:r>
              <w:rPr>
                <w:noProof/>
              </w:rPr>
              <w:drawing>
                <wp:inline distT="0" distB="0" distL="0" distR="0">
                  <wp:extent cx="542925" cy="342900"/>
                  <wp:effectExtent l="19050" t="0" r="9525" b="0"/>
                  <wp:docPr id="3"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МИНИСТЕРСТВО ОБРАЗОВАНИЯ И НАУКИ НИЖЕГОРОДСКОЙ ОБЛАСТИ</w:t>
            </w:r>
          </w:p>
        </w:tc>
      </w:tr>
      <w:tr w:rsidR="007C18CF" w:rsidRPr="006C4917" w:rsidTr="007C18CF">
        <w:trPr>
          <w:trHeight w:val="164"/>
          <w:jc w:val="center"/>
        </w:trPr>
        <w:tc>
          <w:tcPr>
            <w:tcW w:w="2165" w:type="dxa"/>
            <w:vMerge/>
            <w:vAlign w:val="center"/>
          </w:tcPr>
          <w:p w:rsidR="007C18CF" w:rsidRPr="00B84ECD" w:rsidRDefault="007C18CF" w:rsidP="007C18CF">
            <w:pPr>
              <w:rPr>
                <w:b/>
                <w:sz w:val="20"/>
                <w:szCs w:val="20"/>
              </w:rPr>
            </w:pP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Государственное бюджетное профессиональное образовательное учреждение</w:t>
            </w:r>
          </w:p>
          <w:p w:rsidR="007C18CF" w:rsidRPr="007C18CF" w:rsidRDefault="007C18CF" w:rsidP="007C18CF">
            <w:pPr>
              <w:pStyle w:val="aff3"/>
              <w:jc w:val="center"/>
              <w:rPr>
                <w:rFonts w:ascii="Times New Roman" w:hAnsi="Times New Roman"/>
              </w:rPr>
            </w:pPr>
            <w:r w:rsidRPr="007C18CF">
              <w:rPr>
                <w:rFonts w:ascii="Times New Roman" w:hAnsi="Times New Roman"/>
              </w:rPr>
              <w:t>«Кстовский нефтяной техникум имени Бориса Ивановича Корнилова</w:t>
            </w:r>
            <w:r w:rsidRPr="007C18CF">
              <w:rPr>
                <w:rFonts w:ascii="Times New Roman" w:hAnsi="Times New Roman"/>
                <w:color w:val="000000"/>
              </w:rPr>
              <w:t>»</w:t>
            </w:r>
          </w:p>
        </w:tc>
      </w:tr>
      <w:tr w:rsidR="007C18CF" w:rsidRPr="006C4917" w:rsidTr="007C18CF">
        <w:trPr>
          <w:trHeight w:val="244"/>
          <w:jc w:val="center"/>
        </w:trPr>
        <w:tc>
          <w:tcPr>
            <w:tcW w:w="2165" w:type="dxa"/>
            <w:vMerge w:val="restart"/>
            <w:shd w:val="clear" w:color="auto" w:fill="FFFFFF"/>
            <w:vAlign w:val="center"/>
          </w:tcPr>
          <w:p w:rsidR="007C18CF" w:rsidRPr="00B84ECD" w:rsidRDefault="007C18CF" w:rsidP="007C18CF">
            <w:pPr>
              <w:jc w:val="center"/>
              <w:rPr>
                <w:sz w:val="20"/>
                <w:szCs w:val="20"/>
              </w:rPr>
            </w:pPr>
            <w:r>
              <w:rPr>
                <w:sz w:val="20"/>
                <w:szCs w:val="20"/>
              </w:rPr>
              <w:t xml:space="preserve"> </w:t>
            </w:r>
          </w:p>
        </w:tc>
        <w:tc>
          <w:tcPr>
            <w:tcW w:w="8070" w:type="dxa"/>
          </w:tcPr>
          <w:p w:rsidR="007C18CF" w:rsidRPr="007C18CF" w:rsidRDefault="007C18CF" w:rsidP="007C18CF">
            <w:pPr>
              <w:pStyle w:val="aff3"/>
              <w:jc w:val="center"/>
              <w:rPr>
                <w:rFonts w:ascii="Times New Roman" w:hAnsi="Times New Roman"/>
              </w:rPr>
            </w:pPr>
          </w:p>
        </w:tc>
      </w:tr>
      <w:tr w:rsidR="007C18CF" w:rsidRPr="005C3195" w:rsidTr="007C18CF">
        <w:trPr>
          <w:trHeight w:val="285"/>
          <w:jc w:val="center"/>
        </w:trPr>
        <w:tc>
          <w:tcPr>
            <w:tcW w:w="2165" w:type="dxa"/>
            <w:vMerge/>
            <w:shd w:val="clear" w:color="auto" w:fill="FFFFFF"/>
            <w:vAlign w:val="center"/>
          </w:tcPr>
          <w:p w:rsidR="007C18CF" w:rsidRPr="00B84ECD" w:rsidRDefault="007C18CF" w:rsidP="007C18CF">
            <w:pPr>
              <w:jc w:val="center"/>
              <w:rPr>
                <w:b/>
                <w:sz w:val="20"/>
                <w:szCs w:val="20"/>
              </w:rPr>
            </w:pPr>
          </w:p>
        </w:tc>
        <w:tc>
          <w:tcPr>
            <w:tcW w:w="8070" w:type="dxa"/>
          </w:tcPr>
          <w:p w:rsidR="007C18CF" w:rsidRPr="007C18CF" w:rsidRDefault="007C18CF" w:rsidP="007C18CF">
            <w:pPr>
              <w:pStyle w:val="aff3"/>
              <w:jc w:val="center"/>
              <w:rPr>
                <w:rFonts w:ascii="Times New Roman" w:hAnsi="Times New Roman"/>
              </w:rPr>
            </w:pPr>
            <w:r w:rsidRPr="007C18CF">
              <w:rPr>
                <w:rFonts w:ascii="Times New Roman" w:hAnsi="Times New Roman"/>
              </w:rPr>
              <w:t>Рабочая программа общеобразовательной  дисциплины</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по дисциплине</w:t>
      </w:r>
      <w:r>
        <w:rPr>
          <w:rFonts w:ascii="Times New Roman" w:hAnsi="Times New Roman"/>
          <w:sz w:val="28"/>
          <w:szCs w:val="28"/>
        </w:rPr>
        <w:t xml:space="preserve">               История</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p>
    <w:p w:rsidR="00207C8D" w:rsidRPr="00207C8D" w:rsidRDefault="00207C8D" w:rsidP="00207C8D">
      <w:pPr>
        <w:pStyle w:val="aff3"/>
        <w:rPr>
          <w:rFonts w:ascii="Times New Roman" w:hAnsi="Times New Roman"/>
          <w:i/>
          <w:sz w:val="28"/>
          <w:szCs w:val="28"/>
          <w:u w:val="single"/>
        </w:rPr>
      </w:pPr>
      <w:r w:rsidRPr="00207C8D">
        <w:rPr>
          <w:rFonts w:ascii="Times New Roman" w:hAnsi="Times New Roman"/>
          <w:i/>
          <w:sz w:val="28"/>
          <w:szCs w:val="28"/>
        </w:rPr>
        <w:t>Профиль обучения</w:t>
      </w:r>
      <w:r>
        <w:rPr>
          <w:rFonts w:ascii="Times New Roman" w:hAnsi="Times New Roman"/>
          <w:sz w:val="28"/>
          <w:szCs w:val="28"/>
        </w:rPr>
        <w:t xml:space="preserve">          </w:t>
      </w:r>
      <w:r w:rsidRPr="00207C8D">
        <w:rPr>
          <w:rFonts w:ascii="Times New Roman" w:hAnsi="Times New Roman"/>
          <w:i/>
          <w:sz w:val="28"/>
          <w:szCs w:val="28"/>
          <w:u w:val="single"/>
        </w:rPr>
        <w:t>технологический</w:t>
      </w: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r>
        <w:rPr>
          <w:rFonts w:ascii="Times New Roman" w:hAnsi="Times New Roman"/>
          <w:i/>
          <w:sz w:val="28"/>
          <w:szCs w:val="28"/>
        </w:rPr>
        <w:t xml:space="preserve"> </w:t>
      </w:r>
    </w:p>
    <w:p w:rsidR="00207C8D" w:rsidRPr="00207C8D" w:rsidRDefault="00207C8D" w:rsidP="00207C8D">
      <w:pPr>
        <w:pStyle w:val="aff3"/>
        <w:rPr>
          <w:rFonts w:ascii="Times New Roman" w:hAnsi="Times New Roman"/>
          <w:i/>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Курс (ы) __</w:t>
      </w:r>
      <w:r>
        <w:rPr>
          <w:rFonts w:ascii="Times New Roman" w:hAnsi="Times New Roman"/>
          <w:sz w:val="28"/>
          <w:szCs w:val="28"/>
        </w:rPr>
        <w:t>1</w:t>
      </w:r>
    </w:p>
    <w:p w:rsidR="00207C8D" w:rsidRPr="00207C8D" w:rsidRDefault="00207C8D" w:rsidP="00207C8D">
      <w:pPr>
        <w:pStyle w:val="aff3"/>
        <w:rPr>
          <w:rFonts w:ascii="Times New Roman" w:hAnsi="Times New Roman"/>
          <w:sz w:val="28"/>
          <w:szCs w:val="28"/>
        </w:rPr>
      </w:pPr>
      <w:r w:rsidRPr="00207C8D">
        <w:rPr>
          <w:rFonts w:ascii="Times New Roman" w:hAnsi="Times New Roman"/>
          <w:b/>
          <w:bCs/>
          <w:sz w:val="28"/>
          <w:szCs w:val="28"/>
        </w:rPr>
        <w:t xml:space="preserve"> </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 xml:space="preserve">Форма обучения </w:t>
      </w:r>
      <w:r w:rsidR="009D7930">
        <w:rPr>
          <w:rFonts w:ascii="Times New Roman" w:hAnsi="Times New Roman"/>
          <w:sz w:val="28"/>
          <w:szCs w:val="28"/>
        </w:rPr>
        <w:t>очная</w:t>
      </w:r>
    </w:p>
    <w:p w:rsidR="00207C8D" w:rsidRPr="00207C8D" w:rsidRDefault="00207C8D" w:rsidP="00207C8D">
      <w:pPr>
        <w:pStyle w:val="aff3"/>
        <w:rPr>
          <w:rFonts w:ascii="Times New Roman" w:hAnsi="Times New Roman"/>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C18CF" w:rsidRPr="00EE0F3E" w:rsidRDefault="007C18CF" w:rsidP="00EE0F3E">
      <w:pPr>
        <w:jc w:val="center"/>
        <w:rPr>
          <w:rFonts w:ascii="Times New Roman" w:hAnsi="Times New Roman"/>
          <w:sz w:val="28"/>
          <w:szCs w:val="28"/>
        </w:rPr>
      </w:pPr>
    </w:p>
    <w:p w:rsidR="00B043DA" w:rsidRDefault="00B043DA" w:rsidP="009D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r w:rsidR="007C18CF">
        <w:rPr>
          <w:rFonts w:ascii="Times New Roman" w:hAnsi="Times New Roman"/>
          <w:sz w:val="24"/>
          <w:szCs w:val="24"/>
        </w:rPr>
        <w:t xml:space="preserve">, </w:t>
      </w:r>
      <w:r w:rsidRPr="00B043DA">
        <w:rPr>
          <w:rFonts w:ascii="Times New Roman" w:hAnsi="Times New Roman"/>
          <w:sz w:val="24"/>
          <w:szCs w:val="24"/>
        </w:rPr>
        <w:t>202</w:t>
      </w:r>
      <w:r w:rsidR="009B7BDD">
        <w:rPr>
          <w:rFonts w:ascii="Times New Roman" w:hAnsi="Times New Roman"/>
          <w:sz w:val="24"/>
          <w:szCs w:val="24"/>
        </w:rPr>
        <w:t>4</w:t>
      </w: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9D7930" w:rsidRPr="009D7930" w:rsidRDefault="00407BCE" w:rsidP="009D7930">
      <w:pPr>
        <w:pStyle w:val="1"/>
        <w:rPr>
          <w:rFonts w:ascii="Times New Roman" w:hAnsi="Times New Roman" w:cs="Times New Roman"/>
          <w:color w:val="auto"/>
          <w:sz w:val="24"/>
          <w:szCs w:val="24"/>
        </w:rPr>
      </w:pPr>
      <w:r>
        <w:rPr>
          <w:rFonts w:ascii="Times New Roman" w:hAnsi="Times New Roman"/>
          <w:sz w:val="24"/>
          <w:szCs w:val="24"/>
        </w:rPr>
        <w:t xml:space="preserve">         </w:t>
      </w:r>
      <w:r w:rsidR="009D7930" w:rsidRPr="009D7930">
        <w:rPr>
          <w:rFonts w:ascii="Times New Roman" w:hAnsi="Times New Roman" w:cs="Times New Roman"/>
          <w:color w:val="auto"/>
          <w:sz w:val="24"/>
          <w:szCs w:val="24"/>
        </w:rPr>
        <w:t xml:space="preserve">4. </w:t>
      </w:r>
      <w:hyperlink r:id="rId11" w:history="1">
        <w:r w:rsidR="009D7930" w:rsidRPr="009D7930">
          <w:rPr>
            <w:rStyle w:val="aff2"/>
            <w:rFonts w:ascii="Times New Roman" w:hAnsi="Times New Roman" w:cs="Times New Roman"/>
            <w:bCs/>
            <w:color w:val="auto"/>
            <w:sz w:val="24"/>
            <w:szCs w:val="24"/>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407BCE" w:rsidRPr="00407BCE" w:rsidRDefault="009D7930" w:rsidP="00407BCE">
      <w:pPr>
        <w:rPr>
          <w:rFonts w:ascii="Times New Roman" w:hAnsi="Times New Roman"/>
          <w:sz w:val="24"/>
          <w:szCs w:val="24"/>
        </w:rPr>
      </w:pPr>
      <w:r>
        <w:rPr>
          <w:rFonts w:ascii="Times New Roman" w:hAnsi="Times New Roman"/>
        </w:rPr>
        <w:t xml:space="preserve">5. </w:t>
      </w:r>
      <w:r w:rsidR="00407BCE" w:rsidRPr="00407BCE">
        <w:rPr>
          <w:rFonts w:ascii="Times New Roman" w:hAnsi="Times New Roman"/>
          <w:sz w:val="24"/>
          <w:szCs w:val="24"/>
        </w:rPr>
        <w:t>Примерной программы общеобразовательной дисциплины «История»</w:t>
      </w:r>
      <w:r w:rsidR="00407BCE" w:rsidRPr="00407BCE">
        <w:rPr>
          <w:rFonts w:ascii="Times New Roman" w:hAnsi="Times New Roman"/>
          <w:sz w:val="24"/>
          <w:szCs w:val="24"/>
        </w:rPr>
        <w:br/>
        <w:t>для профессиональных образовательных</w:t>
      </w:r>
      <w:r w:rsidR="00407BCE" w:rsidRPr="00407BCE">
        <w:rPr>
          <w:rFonts w:ascii="Times New Roman" w:hAnsi="Times New Roman"/>
          <w:sz w:val="24"/>
          <w:szCs w:val="24"/>
        </w:rPr>
        <w:br/>
        <w:t>организаций</w:t>
      </w:r>
      <w:r w:rsidR="00407BCE">
        <w:rPr>
          <w:rFonts w:ascii="Times New Roman" w:hAnsi="Times New Roman"/>
          <w:sz w:val="24"/>
          <w:szCs w:val="24"/>
        </w:rPr>
        <w:t xml:space="preserve">  </w:t>
      </w:r>
      <w:r w:rsidR="00407BCE"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00407BCE"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407BCE" w:rsidRPr="00E17717" w:rsidRDefault="009D7930" w:rsidP="00E8648F">
      <w:pPr>
        <w:rPr>
          <w:rFonts w:ascii="Times New Roman" w:hAnsi="Times New Roman"/>
          <w:sz w:val="24"/>
          <w:szCs w:val="24"/>
        </w:rPr>
      </w:pPr>
      <w:r>
        <w:rPr>
          <w:rFonts w:ascii="Times New Roman" w:hAnsi="Times New Roman"/>
          <w:sz w:val="24"/>
          <w:szCs w:val="24"/>
        </w:rPr>
        <w:t>6</w:t>
      </w:r>
      <w:r w:rsidR="00407BCE" w:rsidRPr="00407BCE">
        <w:rPr>
          <w:rFonts w:ascii="Times New Roman" w:hAnsi="Times New Roman"/>
          <w:sz w:val="24"/>
          <w:szCs w:val="24"/>
        </w:rPr>
        <w:t xml:space="preserve">.  Учебного плана </w:t>
      </w:r>
      <w:r w:rsidR="004C33A3">
        <w:rPr>
          <w:rFonts w:ascii="Times New Roman" w:hAnsi="Times New Roman"/>
          <w:sz w:val="24"/>
          <w:szCs w:val="24"/>
        </w:rPr>
        <w:t>п</w:t>
      </w:r>
      <w:r w:rsidR="004C33A3" w:rsidRPr="004C33A3">
        <w:rPr>
          <w:rFonts w:ascii="Times New Roman" w:hAnsi="Times New Roman"/>
          <w:sz w:val="24"/>
          <w:szCs w:val="24"/>
        </w:rPr>
        <w:t xml:space="preserve">рофессии   </w:t>
      </w:r>
      <w:r w:rsidR="00E8648F" w:rsidRPr="00E8648F">
        <w:rPr>
          <w:rFonts w:ascii="Times New Roman" w:hAnsi="Times New Roman"/>
          <w:sz w:val="24"/>
          <w:szCs w:val="24"/>
        </w:rPr>
        <w:t>Сварщик (ручной и частично механизированной сварки (наплавки)</w:t>
      </w:r>
      <w:proofErr w:type="gramStart"/>
      <w:r w:rsidR="009B7BDD" w:rsidRPr="009B7BDD">
        <w:rPr>
          <w:rFonts w:ascii="Times New Roman" w:hAnsi="Times New Roman"/>
          <w:sz w:val="24"/>
          <w:szCs w:val="24"/>
        </w:rPr>
        <w:t xml:space="preserve"> </w:t>
      </w:r>
      <w:r w:rsidR="00E8648F">
        <w:rPr>
          <w:rFonts w:ascii="Times New Roman" w:hAnsi="Times New Roman"/>
          <w:sz w:val="24"/>
          <w:szCs w:val="24"/>
        </w:rPr>
        <w:t xml:space="preserve"> ,</w:t>
      </w:r>
      <w:proofErr w:type="gramEnd"/>
      <w:r w:rsidR="00E8648F">
        <w:rPr>
          <w:rFonts w:ascii="Times New Roman" w:hAnsi="Times New Roman"/>
          <w:sz w:val="24"/>
          <w:szCs w:val="24"/>
        </w:rPr>
        <w:t xml:space="preserve"> </w:t>
      </w:r>
      <w:r w:rsidR="00407BCE" w:rsidRPr="00407BCE">
        <w:rPr>
          <w:rFonts w:ascii="Times New Roman" w:hAnsi="Times New Roman"/>
          <w:sz w:val="24"/>
          <w:szCs w:val="24"/>
        </w:rPr>
        <w:t>утвержденного «</w:t>
      </w:r>
      <w:r w:rsidR="00E8648F">
        <w:rPr>
          <w:rFonts w:ascii="Times New Roman" w:hAnsi="Times New Roman"/>
          <w:sz w:val="24"/>
          <w:szCs w:val="24"/>
        </w:rPr>
        <w:t>01</w:t>
      </w:r>
      <w:r w:rsidR="00407BCE" w:rsidRPr="00407BCE">
        <w:rPr>
          <w:rFonts w:ascii="Times New Roman" w:hAnsi="Times New Roman"/>
          <w:sz w:val="24"/>
          <w:szCs w:val="24"/>
        </w:rPr>
        <w:t xml:space="preserve">» </w:t>
      </w:r>
      <w:r w:rsidR="00E8648F">
        <w:rPr>
          <w:rFonts w:ascii="Times New Roman" w:hAnsi="Times New Roman"/>
          <w:sz w:val="24"/>
          <w:szCs w:val="24"/>
        </w:rPr>
        <w:t xml:space="preserve">апреля </w:t>
      </w:r>
      <w:r w:rsidR="00407BCE" w:rsidRPr="00407BCE">
        <w:rPr>
          <w:rFonts w:ascii="Times New Roman" w:hAnsi="Times New Roman"/>
          <w:sz w:val="24"/>
          <w:szCs w:val="24"/>
        </w:rPr>
        <w:t xml:space="preserve"> 202</w:t>
      </w:r>
      <w:r w:rsidR="009B7BDD">
        <w:rPr>
          <w:rFonts w:ascii="Times New Roman" w:hAnsi="Times New Roman"/>
          <w:sz w:val="24"/>
          <w:szCs w:val="24"/>
        </w:rPr>
        <w:t>4</w:t>
      </w:r>
      <w:r w:rsidR="00407BCE" w:rsidRPr="00407BCE">
        <w:rPr>
          <w:rFonts w:ascii="Times New Roman" w:hAnsi="Times New Roman"/>
          <w:sz w:val="24"/>
          <w:szCs w:val="24"/>
        </w:rPr>
        <w:t xml:space="preserve">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Pr="00407BCE">
        <w:rPr>
          <w:rFonts w:ascii="Times New Roman" w:hAnsi="Times New Roman"/>
          <w:sz w:val="24"/>
          <w:szCs w:val="24"/>
          <w:u w:val="single"/>
        </w:rPr>
        <w:t>ГБ 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9B7BDD"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r>
        <w:rPr>
          <w:rFonts w:ascii="Times New Roman" w:hAnsi="Times New Roman"/>
          <w:sz w:val="32"/>
          <w:szCs w:val="24"/>
          <w:vertAlign w:val="superscript"/>
        </w:rPr>
        <w:t>Ляпкина Н.А.</w:t>
      </w:r>
      <w:r w:rsidR="00407BCE" w:rsidRPr="00E17717">
        <w:rPr>
          <w:rFonts w:ascii="Times New Roman" w:hAnsi="Times New Roman"/>
          <w:sz w:val="32"/>
          <w:szCs w:val="24"/>
          <w:vertAlign w:val="superscript"/>
        </w:rPr>
        <w:t>.,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B043DA" w:rsidRDefault="00B76DAD" w:rsidP="00B043DA">
      <w:pPr>
        <w:rPr>
          <w:rFonts w:ascii="Times New Roman" w:hAnsi="Times New Roman"/>
          <w:b/>
          <w:sz w:val="24"/>
          <w:szCs w:val="24"/>
        </w:rPr>
      </w:pPr>
      <w:proofErr w:type="gramStart"/>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4C33A3">
        <w:rPr>
          <w:rFonts w:ascii="Times New Roman" w:hAnsi="Times New Roman"/>
          <w:sz w:val="24"/>
          <w:szCs w:val="24"/>
        </w:rPr>
        <w:t>п</w:t>
      </w:r>
      <w:r w:rsidR="004C33A3" w:rsidRPr="004C33A3">
        <w:rPr>
          <w:rFonts w:ascii="Times New Roman" w:hAnsi="Times New Roman"/>
          <w:sz w:val="24"/>
          <w:szCs w:val="24"/>
        </w:rPr>
        <w:t xml:space="preserve">рофессии   </w:t>
      </w:r>
      <w:r w:rsidR="00E8648F" w:rsidRPr="00E8648F">
        <w:rPr>
          <w:rFonts w:ascii="Times New Roman" w:hAnsi="Times New Roman"/>
          <w:sz w:val="24"/>
          <w:szCs w:val="24"/>
        </w:rPr>
        <w:t>Сварщик (ручной и частично механизированной сварки (наплавки)</w:t>
      </w:r>
      <w:r w:rsidR="004C33A3" w:rsidRPr="004C33A3">
        <w:rPr>
          <w:rFonts w:ascii="Times New Roman" w:hAnsi="Times New Roman"/>
          <w:sz w:val="28"/>
          <w:szCs w:val="28"/>
        </w:rPr>
        <w:t xml:space="preserve">                            </w:t>
      </w:r>
      <w:proofErr w:type="gramEnd"/>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2"/>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креативное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сформированность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r w:rsidR="00136001" w:rsidRPr="00136001">
              <w:rPr>
                <w:rFonts w:ascii="Times New Roman" w:eastAsia="Calibri" w:hAnsi="Times New Roman"/>
                <w:iCs/>
                <w:sz w:val="24"/>
                <w:szCs w:val="24"/>
              </w:rPr>
              <w:t xml:space="preserve">социального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06. </w:t>
            </w:r>
            <w:r w:rsidR="004D69D5" w:rsidRPr="004D69D5">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004D69D5" w:rsidRPr="004D69D5">
              <w:rPr>
                <w:rFonts w:ascii="Times New Roman" w:hAnsi="Times New Roman"/>
                <w:sz w:val="24"/>
                <w:szCs w:val="24"/>
              </w:rPr>
              <w:t>антикоррупционного</w:t>
            </w:r>
            <w:proofErr w:type="spellEnd"/>
            <w:r w:rsidR="004D69D5" w:rsidRPr="004D69D5">
              <w:rPr>
                <w:rFonts w:ascii="Times New Roman" w:hAnsi="Times New Roman"/>
                <w:sz w:val="24"/>
                <w:szCs w:val="24"/>
              </w:rPr>
              <w:t xml:space="preserve"> 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интересах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организациях;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сформированность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спорте,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межпредметные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овладение  навыками  учебно-</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иметь сформированность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3429AB" w:rsidRPr="003429AB" w:rsidRDefault="003429AB">
      <w:pPr>
        <w:rPr>
          <w:rFonts w:ascii="Times New Roman" w:hAnsi="Times New Roman"/>
          <w:sz w:val="24"/>
          <w:szCs w:val="24"/>
        </w:rPr>
      </w:pPr>
      <w:r w:rsidRPr="003429AB">
        <w:rPr>
          <w:rFonts w:ascii="Times New Roman" w:hAnsi="Times New Roman"/>
          <w:sz w:val="24"/>
          <w:szCs w:val="24"/>
        </w:rPr>
        <w:lastRenderedPageBreak/>
        <w:t xml:space="preserve"> Профессиональные компетенции:</w:t>
      </w:r>
    </w:p>
    <w:p w:rsidR="008A33DC" w:rsidRDefault="003429AB" w:rsidP="008A33DC">
      <w:pPr>
        <w:pStyle w:val="paragraph"/>
      </w:pPr>
      <w:r w:rsidRPr="003429AB">
        <w:t xml:space="preserve">1. </w:t>
      </w:r>
      <w:r w:rsidR="008A33DC">
        <w:t>Электрогазосварщик должен не только иметь физическую выносливость, но и владеть базовыми знаниями в области математики, физики, химии. Для успешного выполнения</w:t>
      </w:r>
      <w:r w:rsidR="008A33DC">
        <w:br/>
        <w:t>работы необходимы такие компетенции:</w:t>
      </w:r>
    </w:p>
    <w:p w:rsidR="008A33DC" w:rsidRDefault="008A33DC" w:rsidP="008A33DC">
      <w:pPr>
        <w:pStyle w:val="listitem"/>
        <w:numPr>
          <w:ilvl w:val="0"/>
          <w:numId w:val="41"/>
        </w:numPr>
      </w:pPr>
      <w:r>
        <w:t>знание видов сварных швов, типов соединений, их особенностей;</w:t>
      </w:r>
    </w:p>
    <w:p w:rsidR="008A33DC" w:rsidRDefault="008A33DC" w:rsidP="008A33DC">
      <w:pPr>
        <w:pStyle w:val="listitem"/>
        <w:numPr>
          <w:ilvl w:val="0"/>
          <w:numId w:val="41"/>
        </w:numPr>
      </w:pPr>
      <w:r>
        <w:t>знание устройства и принципов работы используемого сварочного оборудования, источников питания, используемых для техники;</w:t>
      </w:r>
    </w:p>
    <w:p w:rsidR="008A33DC" w:rsidRDefault="008A33DC" w:rsidP="008A33DC">
      <w:pPr>
        <w:pStyle w:val="listitem"/>
        <w:numPr>
          <w:ilvl w:val="0"/>
          <w:numId w:val="41"/>
        </w:numPr>
      </w:pPr>
      <w:r>
        <w:t>знания химических и физических свойств металлов, используемых газовых и других сред;</w:t>
      </w:r>
    </w:p>
    <w:p w:rsidR="008A33DC" w:rsidRDefault="008A33DC" w:rsidP="008A33DC">
      <w:pPr>
        <w:pStyle w:val="listitem"/>
        <w:numPr>
          <w:ilvl w:val="0"/>
          <w:numId w:val="41"/>
        </w:numPr>
      </w:pPr>
      <w:r>
        <w:t>умение подготавливать рабочее место, проводить настройку оборудования, подбор расходных материалов;</w:t>
      </w:r>
    </w:p>
    <w:p w:rsidR="008A33DC" w:rsidRDefault="008A33DC" w:rsidP="008A33DC">
      <w:pPr>
        <w:pStyle w:val="listitem"/>
        <w:numPr>
          <w:ilvl w:val="0"/>
          <w:numId w:val="41"/>
        </w:numPr>
      </w:pPr>
      <w:r>
        <w:t>опыт работы с разными технологиями, наложения швов различного типа с учетом металла типа изделия, условий сварки и последующей эксплуатации;</w:t>
      </w:r>
    </w:p>
    <w:p w:rsidR="008A33DC" w:rsidRDefault="008A33DC" w:rsidP="008A33DC">
      <w:pPr>
        <w:pStyle w:val="listitem"/>
        <w:numPr>
          <w:ilvl w:val="0"/>
          <w:numId w:val="41"/>
        </w:numPr>
      </w:pPr>
      <w:r>
        <w:t>знание и применение правил и технических требований, норм труда, техники безопасности.</w:t>
      </w:r>
    </w:p>
    <w:p w:rsidR="004D4821" w:rsidRPr="003429AB" w:rsidRDefault="007B7400" w:rsidP="008A33DC">
      <w:pPr>
        <w:pStyle w:val="paragraph"/>
      </w:pPr>
      <w:hyperlink r:id="rId13" w:history="1">
        <w:r w:rsidR="008A33DC" w:rsidRPr="008A33DC">
          <w:rPr>
            <w:rStyle w:val="ab"/>
            <w:color w:val="000000" w:themeColor="text1"/>
          </w:rPr>
          <w:t>Сварщик</w:t>
        </w:r>
      </w:hyperlink>
      <w:r w:rsidR="008A33DC" w:rsidRPr="008A33DC">
        <w:rPr>
          <w:color w:val="000000" w:themeColor="text1"/>
        </w:rPr>
        <w:t xml:space="preserve"> </w:t>
      </w:r>
      <w:r w:rsidR="008A33DC">
        <w:t>должен уметь читать технологические карты и чертежи, правильно выбирать режимы сварки, осуществлять контроль качества шва, устранять дефекты швов.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pPr>
        <w:rPr>
          <w:rFonts w:ascii="Times New Roman" w:hAnsi="Times New Roman"/>
          <w:sz w:val="24"/>
          <w:szCs w:val="24"/>
        </w:rPr>
      </w:pPr>
      <w:r w:rsidRPr="004D4821">
        <w:rPr>
          <w:rFonts w:ascii="Times New Roman" w:hAnsi="Times New Roman"/>
          <w:sz w:val="24"/>
          <w:szCs w:val="24"/>
        </w:rPr>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 xml:space="preserve">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2)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pPr>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w:t>
      </w:r>
      <w:proofErr w:type="spellStart"/>
      <w:r w:rsidRPr="004D4821">
        <w:rPr>
          <w:rFonts w:ascii="Times New Roman" w:hAnsi="Times New Roman"/>
          <w:sz w:val="24"/>
          <w:szCs w:val="24"/>
        </w:rPr>
        <w:t>диаграмм;приобретение</w:t>
      </w:r>
      <w:proofErr w:type="spellEnd"/>
      <w:r w:rsidRPr="004D4821">
        <w:rPr>
          <w:rFonts w:ascii="Times New Roman" w:hAnsi="Times New Roman"/>
          <w:sz w:val="24"/>
          <w:szCs w:val="24"/>
        </w:rPr>
        <w:t xml:space="preserve">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pPr>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Победе.СССР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Союза.Российская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общество в годы войны. Решающий вклад СССР в </w:t>
      </w:r>
      <w:proofErr w:type="spellStart"/>
      <w:r w:rsidRPr="004D4821">
        <w:rPr>
          <w:rFonts w:ascii="Times New Roman" w:hAnsi="Times New Roman"/>
          <w:sz w:val="24"/>
          <w:szCs w:val="24"/>
        </w:rPr>
        <w:t>Победу.Послевоенные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4D4821">
        <w:rPr>
          <w:rFonts w:ascii="Times New Roman" w:hAnsi="Times New Roman"/>
          <w:sz w:val="24"/>
          <w:szCs w:val="24"/>
        </w:rPr>
        <w:t>деглобализация</w:t>
      </w:r>
      <w:proofErr w:type="spellEnd"/>
      <w:r w:rsidRPr="004D4821">
        <w:rPr>
          <w:rFonts w:ascii="Times New Roman" w:hAnsi="Times New Roman"/>
          <w:sz w:val="24"/>
          <w:szCs w:val="24"/>
        </w:rPr>
        <w:t>.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1417"/>
        <w:gridCol w:w="2126"/>
        <w:gridCol w:w="2127"/>
      </w:tblGrid>
      <w:tr w:rsidR="00C6336E" w:rsidRPr="00C6336E" w:rsidTr="0023027A">
        <w:trPr>
          <w:trHeight w:val="345"/>
        </w:trPr>
        <w:tc>
          <w:tcPr>
            <w:tcW w:w="3936" w:type="dxa"/>
            <w:vMerge w:val="restart"/>
            <w:tcBorders>
              <w:top w:val="single" w:sz="4" w:space="0" w:color="auto"/>
              <w:left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Вид учебной работы</w:t>
            </w:r>
          </w:p>
          <w:p w:rsidR="00C6336E" w:rsidRPr="00C6336E" w:rsidRDefault="00C6336E" w:rsidP="00C6336E">
            <w:pPr>
              <w:pStyle w:val="aff3"/>
              <w:rPr>
                <w:rFonts w:ascii="Times New Roman" w:hAnsi="Times New Roman"/>
                <w:sz w:val="24"/>
                <w:szCs w:val="24"/>
              </w:rPr>
            </w:pPr>
          </w:p>
        </w:tc>
        <w:tc>
          <w:tcPr>
            <w:tcW w:w="1417" w:type="dxa"/>
            <w:vMerge w:val="restart"/>
            <w:tcBorders>
              <w:top w:val="single" w:sz="4" w:space="0" w:color="auto"/>
              <w:left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Объем часов</w:t>
            </w:r>
          </w:p>
        </w:tc>
        <w:tc>
          <w:tcPr>
            <w:tcW w:w="4253" w:type="dxa"/>
            <w:gridSpan w:val="2"/>
            <w:tcBorders>
              <w:top w:val="single" w:sz="4" w:space="0" w:color="auto"/>
              <w:left w:val="single" w:sz="4" w:space="0" w:color="auto"/>
              <w:right w:val="single" w:sz="4" w:space="0" w:color="auto"/>
            </w:tcBorders>
            <w:hideMark/>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Объем в часах*</w:t>
            </w:r>
          </w:p>
        </w:tc>
      </w:tr>
      <w:tr w:rsidR="00C6336E" w:rsidRPr="00C6336E" w:rsidTr="0023027A">
        <w:trPr>
          <w:trHeight w:val="284"/>
        </w:trPr>
        <w:tc>
          <w:tcPr>
            <w:tcW w:w="3936" w:type="dxa"/>
            <w:vMerge/>
            <w:tcBorders>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p>
        </w:tc>
        <w:tc>
          <w:tcPr>
            <w:tcW w:w="1417" w:type="dxa"/>
            <w:vMerge/>
            <w:tcBorders>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p>
        </w:tc>
        <w:tc>
          <w:tcPr>
            <w:tcW w:w="2126" w:type="dxa"/>
            <w:tcBorders>
              <w:left w:val="single" w:sz="4" w:space="0" w:color="auto"/>
              <w:bottom w:val="single" w:sz="4" w:space="0" w:color="auto"/>
              <w:right w:val="single" w:sz="4" w:space="0" w:color="auto"/>
            </w:tcBorders>
            <w:hideMark/>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1 семестр</w:t>
            </w: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2 семестр</w:t>
            </w:r>
          </w:p>
        </w:tc>
      </w:tr>
      <w:tr w:rsidR="00C6336E"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Объем образовательной программы дисциплины </w:t>
            </w:r>
          </w:p>
        </w:tc>
        <w:tc>
          <w:tcPr>
            <w:tcW w:w="1417" w:type="dxa"/>
            <w:tcBorders>
              <w:top w:val="single" w:sz="4" w:space="0" w:color="auto"/>
              <w:left w:val="single" w:sz="4" w:space="0" w:color="auto"/>
              <w:bottom w:val="single" w:sz="4" w:space="0" w:color="auto"/>
              <w:right w:val="single" w:sz="4" w:space="0" w:color="auto"/>
            </w:tcBorders>
            <w:hideMark/>
          </w:tcPr>
          <w:p w:rsidR="00C6336E" w:rsidRPr="00C6336E" w:rsidRDefault="00C6336E" w:rsidP="00E8648F">
            <w:pPr>
              <w:pStyle w:val="aff3"/>
              <w:jc w:val="center"/>
              <w:rPr>
                <w:rFonts w:ascii="Times New Roman" w:hAnsi="Times New Roman"/>
                <w:b/>
                <w:sz w:val="24"/>
                <w:szCs w:val="24"/>
              </w:rPr>
            </w:pPr>
            <w:r w:rsidRPr="00C6336E">
              <w:rPr>
                <w:rFonts w:ascii="Times New Roman" w:hAnsi="Times New Roman"/>
                <w:b/>
                <w:sz w:val="24"/>
                <w:szCs w:val="24"/>
              </w:rPr>
              <w:t>14</w:t>
            </w:r>
            <w:r w:rsidR="00E8648F">
              <w:rPr>
                <w:rFonts w:ascii="Times New Roman" w:hAnsi="Times New Roman"/>
                <w:b/>
                <w:sz w:val="24"/>
                <w:szCs w:val="24"/>
              </w:rPr>
              <w:t>8</w:t>
            </w: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E8648F">
            <w:pPr>
              <w:pStyle w:val="aff3"/>
              <w:jc w:val="center"/>
              <w:rPr>
                <w:rFonts w:ascii="Times New Roman" w:hAnsi="Times New Roman"/>
                <w:b/>
                <w:sz w:val="24"/>
                <w:szCs w:val="24"/>
              </w:rPr>
            </w:pPr>
            <w:r w:rsidRPr="00C6336E">
              <w:rPr>
                <w:rFonts w:ascii="Times New Roman" w:hAnsi="Times New Roman"/>
                <w:b/>
                <w:sz w:val="24"/>
                <w:szCs w:val="24"/>
              </w:rPr>
              <w:t>5</w:t>
            </w:r>
            <w:r w:rsidR="00E8648F">
              <w:rPr>
                <w:rFonts w:ascii="Times New Roman" w:hAnsi="Times New Roman"/>
                <w:b/>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E8648F">
            <w:pPr>
              <w:pStyle w:val="aff3"/>
              <w:jc w:val="center"/>
              <w:rPr>
                <w:rFonts w:ascii="Times New Roman" w:hAnsi="Times New Roman"/>
                <w:b/>
                <w:sz w:val="24"/>
                <w:szCs w:val="24"/>
              </w:rPr>
            </w:pPr>
            <w:r w:rsidRPr="00C6336E">
              <w:rPr>
                <w:rFonts w:ascii="Times New Roman" w:hAnsi="Times New Roman"/>
                <w:b/>
                <w:sz w:val="24"/>
                <w:szCs w:val="24"/>
              </w:rPr>
              <w:t>9</w:t>
            </w:r>
            <w:r w:rsidR="00E8648F">
              <w:rPr>
                <w:rFonts w:ascii="Times New Roman" w:hAnsi="Times New Roman"/>
                <w:b/>
                <w:sz w:val="24"/>
                <w:szCs w:val="24"/>
              </w:rPr>
              <w:t>6</w:t>
            </w:r>
          </w:p>
        </w:tc>
      </w:tr>
      <w:tr w:rsidR="00C6336E"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C6336E" w:rsidRPr="00C6336E" w:rsidRDefault="00C6336E" w:rsidP="00C6336E">
            <w:pPr>
              <w:pStyle w:val="aff3"/>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Основное содержание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140</w:t>
            </w: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48</w:t>
            </w: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92</w:t>
            </w:r>
          </w:p>
        </w:tc>
      </w:tr>
      <w:tr w:rsidR="00C6336E"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C6336E" w:rsidRPr="00C6336E" w:rsidRDefault="00C6336E" w:rsidP="00C6336E">
            <w:pPr>
              <w:pStyle w:val="aff3"/>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23027A">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теоретическое обучение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7C18CF" w:rsidRDefault="00C6336E" w:rsidP="00C6336E">
            <w:pPr>
              <w:pStyle w:val="aff3"/>
              <w:jc w:val="center"/>
              <w:rPr>
                <w:rFonts w:ascii="Times New Roman" w:hAnsi="Times New Roman"/>
                <w:sz w:val="24"/>
                <w:szCs w:val="24"/>
              </w:rPr>
            </w:pPr>
            <w:r>
              <w:rPr>
                <w:rFonts w:ascii="Times New Roman" w:hAnsi="Times New Roman"/>
                <w:sz w:val="24"/>
                <w:szCs w:val="24"/>
              </w:rPr>
              <w:t>84</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0958D5">
            <w:pPr>
              <w:pStyle w:val="aff3"/>
              <w:jc w:val="center"/>
              <w:rPr>
                <w:rFonts w:ascii="Times New Roman" w:hAnsi="Times New Roman"/>
                <w:sz w:val="24"/>
                <w:szCs w:val="24"/>
              </w:rPr>
            </w:pPr>
            <w:r w:rsidRPr="007C18CF">
              <w:rPr>
                <w:rFonts w:ascii="Times New Roman" w:hAnsi="Times New Roman"/>
                <w:sz w:val="24"/>
                <w:szCs w:val="24"/>
              </w:rPr>
              <w:t>30</w:t>
            </w:r>
          </w:p>
        </w:tc>
        <w:tc>
          <w:tcPr>
            <w:tcW w:w="2127" w:type="dxa"/>
            <w:tcBorders>
              <w:top w:val="single" w:sz="4" w:space="0" w:color="auto"/>
              <w:left w:val="single" w:sz="4" w:space="0" w:color="auto"/>
              <w:bottom w:val="single" w:sz="4" w:space="0" w:color="auto"/>
              <w:right w:val="single" w:sz="4" w:space="0" w:color="auto"/>
            </w:tcBorders>
          </w:tcPr>
          <w:p w:rsidR="00C6336E" w:rsidRPr="007C18CF" w:rsidRDefault="00C6336E" w:rsidP="00C6336E">
            <w:pPr>
              <w:pStyle w:val="aff3"/>
              <w:jc w:val="center"/>
              <w:rPr>
                <w:rFonts w:ascii="Times New Roman" w:hAnsi="Times New Roman"/>
                <w:sz w:val="24"/>
                <w:szCs w:val="24"/>
              </w:rPr>
            </w:pPr>
            <w:r w:rsidRPr="007C18CF">
              <w:rPr>
                <w:rFonts w:ascii="Times New Roman" w:hAnsi="Times New Roman"/>
                <w:sz w:val="24"/>
                <w:szCs w:val="24"/>
              </w:rPr>
              <w:t>5</w:t>
            </w:r>
            <w:r>
              <w:rPr>
                <w:rFonts w:ascii="Times New Roman" w:hAnsi="Times New Roman"/>
                <w:sz w:val="24"/>
                <w:szCs w:val="24"/>
              </w:rPr>
              <w:t>4</w:t>
            </w:r>
          </w:p>
        </w:tc>
      </w:tr>
      <w:tr w:rsidR="00C6336E" w:rsidRPr="00C6336E" w:rsidTr="0023027A">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практические занятия</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7C18CF" w:rsidRDefault="00C6336E" w:rsidP="00050B27">
            <w:pPr>
              <w:pStyle w:val="aff3"/>
              <w:jc w:val="center"/>
              <w:rPr>
                <w:rFonts w:ascii="Times New Roman" w:hAnsi="Times New Roman"/>
                <w:sz w:val="24"/>
                <w:szCs w:val="24"/>
              </w:rPr>
            </w:pPr>
            <w:r>
              <w:rPr>
                <w:rFonts w:ascii="Times New Roman" w:hAnsi="Times New Roman"/>
                <w:sz w:val="24"/>
                <w:szCs w:val="24"/>
              </w:rPr>
              <w:t>46</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0958D5">
            <w:pPr>
              <w:pStyle w:val="aff3"/>
              <w:jc w:val="center"/>
              <w:rPr>
                <w:rFonts w:ascii="Times New Roman" w:hAnsi="Times New Roman"/>
                <w:sz w:val="24"/>
                <w:szCs w:val="24"/>
              </w:rPr>
            </w:pPr>
            <w:r w:rsidRPr="007C18CF">
              <w:rPr>
                <w:rFonts w:ascii="Times New Roman" w:hAnsi="Times New Roman"/>
                <w:sz w:val="24"/>
                <w:szCs w:val="24"/>
              </w:rPr>
              <w:t>14</w:t>
            </w:r>
          </w:p>
        </w:tc>
        <w:tc>
          <w:tcPr>
            <w:tcW w:w="2127" w:type="dxa"/>
            <w:tcBorders>
              <w:top w:val="single" w:sz="4" w:space="0" w:color="auto"/>
              <w:left w:val="single" w:sz="4" w:space="0" w:color="auto"/>
              <w:bottom w:val="single" w:sz="4" w:space="0" w:color="auto"/>
              <w:right w:val="single" w:sz="4" w:space="0" w:color="auto"/>
            </w:tcBorders>
          </w:tcPr>
          <w:p w:rsidR="00C6336E" w:rsidRPr="007C18CF" w:rsidRDefault="00C6336E" w:rsidP="00CF107D">
            <w:pPr>
              <w:pStyle w:val="aff3"/>
              <w:jc w:val="center"/>
              <w:rPr>
                <w:rFonts w:ascii="Times New Roman" w:hAnsi="Times New Roman"/>
                <w:sz w:val="24"/>
                <w:szCs w:val="24"/>
              </w:rPr>
            </w:pPr>
            <w:r w:rsidRPr="007C18CF">
              <w:rPr>
                <w:rFonts w:ascii="Times New Roman" w:hAnsi="Times New Roman"/>
                <w:sz w:val="24"/>
                <w:szCs w:val="24"/>
              </w:rPr>
              <w:t>32</w:t>
            </w:r>
          </w:p>
        </w:tc>
      </w:tr>
      <w:tr w:rsidR="00C6336E" w:rsidRPr="00C6336E" w:rsidTr="0023027A">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лабораторные занятия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23027A">
        <w:trPr>
          <w:trHeight w:val="311"/>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Прикладной модуль </w:t>
            </w:r>
          </w:p>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Профессионально-ориентированное содержание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r>
              <w:rPr>
                <w:rFonts w:ascii="Times New Roman" w:hAnsi="Times New Roman"/>
                <w:sz w:val="24"/>
                <w:szCs w:val="24"/>
              </w:rPr>
              <w:t>10</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6E7702">
            <w:pPr>
              <w:pStyle w:val="aff3"/>
              <w:jc w:val="center"/>
              <w:rPr>
                <w:rFonts w:ascii="Times New Roman" w:hAnsi="Times New Roman"/>
                <w:sz w:val="24"/>
                <w:szCs w:val="24"/>
              </w:rPr>
            </w:pPr>
            <w:r w:rsidRPr="007C18CF">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C6336E" w:rsidRPr="007C18CF" w:rsidRDefault="00C6336E" w:rsidP="006E7702">
            <w:pPr>
              <w:pStyle w:val="aff3"/>
              <w:jc w:val="center"/>
              <w:rPr>
                <w:rFonts w:ascii="Times New Roman" w:hAnsi="Times New Roman"/>
                <w:sz w:val="24"/>
                <w:szCs w:val="24"/>
              </w:rPr>
            </w:pPr>
            <w:r w:rsidRPr="007C18CF">
              <w:rPr>
                <w:rFonts w:ascii="Times New Roman" w:hAnsi="Times New Roman"/>
                <w:sz w:val="24"/>
                <w:szCs w:val="24"/>
              </w:rPr>
              <w:t>6</w:t>
            </w:r>
          </w:p>
        </w:tc>
      </w:tr>
      <w:tr w:rsidR="00C6336E"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C6336E" w:rsidRPr="00C6336E" w:rsidRDefault="00C6336E" w:rsidP="00C6336E">
            <w:pPr>
              <w:pStyle w:val="aff3"/>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23027A">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теоретическое обучение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r>
              <w:rPr>
                <w:rFonts w:ascii="Times New Roman" w:hAnsi="Times New Roman"/>
                <w:sz w:val="24"/>
                <w:szCs w:val="24"/>
              </w:rPr>
              <w:t>10</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E62764">
            <w:pPr>
              <w:pStyle w:val="aff3"/>
              <w:jc w:val="center"/>
              <w:rPr>
                <w:rFonts w:ascii="Times New Roman" w:hAnsi="Times New Roman"/>
                <w:sz w:val="24"/>
                <w:szCs w:val="24"/>
              </w:rPr>
            </w:pPr>
            <w:r w:rsidRPr="007C18CF">
              <w:rPr>
                <w:rFonts w:ascii="Times New Roman" w:hAnsi="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Pr>
          <w:p w:rsidR="00C6336E" w:rsidRPr="007C18CF" w:rsidRDefault="00C6336E" w:rsidP="00E62764">
            <w:pPr>
              <w:pStyle w:val="aff3"/>
              <w:jc w:val="center"/>
              <w:rPr>
                <w:rFonts w:ascii="Times New Roman" w:hAnsi="Times New Roman"/>
                <w:sz w:val="24"/>
                <w:szCs w:val="24"/>
              </w:rPr>
            </w:pPr>
            <w:r w:rsidRPr="007C18CF">
              <w:rPr>
                <w:rFonts w:ascii="Times New Roman" w:hAnsi="Times New Roman"/>
                <w:sz w:val="24"/>
                <w:szCs w:val="24"/>
              </w:rPr>
              <w:t>6</w:t>
            </w:r>
          </w:p>
        </w:tc>
      </w:tr>
      <w:tr w:rsidR="00C6336E" w:rsidRPr="00C6336E" w:rsidTr="0023027A">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практические занятия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23027A">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лабораторные занятия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Консультации</w:t>
            </w: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D52D48">
            <w:pPr>
              <w:pStyle w:val="aff3"/>
              <w:jc w:val="center"/>
              <w:rPr>
                <w:rFonts w:ascii="Times New Roman" w:hAnsi="Times New Roman"/>
                <w:b/>
                <w:sz w:val="24"/>
                <w:szCs w:val="24"/>
              </w:rPr>
            </w:pPr>
            <w:r w:rsidRPr="00C6336E">
              <w:rPr>
                <w:rFonts w:ascii="Times New Roman" w:hAnsi="Times New Roman"/>
                <w:b/>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C6336E" w:rsidRPr="00C6336E" w:rsidRDefault="00C6336E" w:rsidP="00D52D48">
            <w:pPr>
              <w:pStyle w:val="aff3"/>
              <w:jc w:val="center"/>
              <w:rPr>
                <w:rFonts w:ascii="Times New Roman" w:hAnsi="Times New Roman"/>
                <w:b/>
                <w:sz w:val="24"/>
                <w:szCs w:val="24"/>
              </w:rPr>
            </w:pPr>
            <w:r w:rsidRPr="00C6336E">
              <w:rPr>
                <w:rFonts w:ascii="Times New Roman" w:hAnsi="Times New Roman"/>
                <w:b/>
                <w:sz w:val="24"/>
                <w:szCs w:val="24"/>
              </w:rPr>
              <w:t>2</w:t>
            </w:r>
          </w:p>
        </w:tc>
      </w:tr>
      <w:tr w:rsidR="00E8648F"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E8648F" w:rsidRPr="00C6336E" w:rsidRDefault="00E8648F" w:rsidP="00C6336E">
            <w:pPr>
              <w:pStyle w:val="aff3"/>
              <w:rPr>
                <w:rFonts w:ascii="Times New Roman" w:hAnsi="Times New Roman"/>
                <w:sz w:val="24"/>
                <w:szCs w:val="24"/>
              </w:rPr>
            </w:pPr>
            <w:proofErr w:type="gramStart"/>
            <w:r>
              <w:rPr>
                <w:rFonts w:ascii="Times New Roman" w:hAnsi="Times New Roman"/>
                <w:sz w:val="24"/>
                <w:szCs w:val="24"/>
              </w:rPr>
              <w:t>Индивидуальный проект</w:t>
            </w:r>
            <w:proofErr w:type="gramEnd"/>
          </w:p>
        </w:tc>
        <w:tc>
          <w:tcPr>
            <w:tcW w:w="1417" w:type="dxa"/>
            <w:tcBorders>
              <w:top w:val="single" w:sz="4" w:space="0" w:color="auto"/>
              <w:left w:val="single" w:sz="4" w:space="0" w:color="auto"/>
              <w:bottom w:val="single" w:sz="4" w:space="0" w:color="auto"/>
              <w:right w:val="single" w:sz="4" w:space="0" w:color="auto"/>
            </w:tcBorders>
          </w:tcPr>
          <w:p w:rsidR="00E8648F" w:rsidRPr="00C6336E" w:rsidRDefault="00E8648F" w:rsidP="00FE540F">
            <w:pPr>
              <w:pStyle w:val="aff3"/>
              <w:jc w:val="center"/>
              <w:rPr>
                <w:rFonts w:ascii="Times New Roman" w:hAnsi="Times New Roman"/>
                <w:b/>
                <w:sz w:val="24"/>
                <w:szCs w:val="24"/>
              </w:rPr>
            </w:pPr>
            <w:r w:rsidRPr="00C6336E">
              <w:rPr>
                <w:rFonts w:ascii="Times New Roman" w:hAnsi="Times New Roman"/>
                <w:b/>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E8648F" w:rsidRPr="00C6336E" w:rsidRDefault="00E8648F" w:rsidP="00FE540F">
            <w:pPr>
              <w:pStyle w:val="aff3"/>
              <w:jc w:val="center"/>
              <w:rPr>
                <w:rFonts w:ascii="Times New Roman" w:hAnsi="Times New Roman"/>
                <w:b/>
                <w:sz w:val="24"/>
                <w:szCs w:val="24"/>
              </w:rPr>
            </w:pPr>
            <w:r w:rsidRPr="00C6336E">
              <w:rPr>
                <w:rFonts w:ascii="Times New Roman" w:hAnsi="Times New Roman"/>
                <w:b/>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E8648F" w:rsidRPr="00C6336E" w:rsidRDefault="00E8648F" w:rsidP="00FE540F">
            <w:pPr>
              <w:pStyle w:val="aff3"/>
              <w:jc w:val="center"/>
              <w:rPr>
                <w:rFonts w:ascii="Times New Roman" w:hAnsi="Times New Roman"/>
                <w:b/>
                <w:sz w:val="24"/>
                <w:szCs w:val="24"/>
              </w:rPr>
            </w:pPr>
            <w:r w:rsidRPr="00C6336E">
              <w:rPr>
                <w:rFonts w:ascii="Times New Roman" w:hAnsi="Times New Roman"/>
                <w:b/>
                <w:sz w:val="24"/>
                <w:szCs w:val="24"/>
              </w:rPr>
              <w:t>2</w:t>
            </w:r>
          </w:p>
        </w:tc>
      </w:tr>
      <w:tr w:rsidR="00E8648F"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E8648F" w:rsidRPr="00C6336E" w:rsidRDefault="00E8648F" w:rsidP="00C6336E">
            <w:pPr>
              <w:pStyle w:val="aff3"/>
              <w:rPr>
                <w:rFonts w:ascii="Times New Roman" w:hAnsi="Times New Roman"/>
                <w:sz w:val="24"/>
                <w:szCs w:val="24"/>
              </w:rPr>
            </w:pPr>
            <w:r w:rsidRPr="00C6336E">
              <w:rPr>
                <w:rFonts w:ascii="Times New Roman" w:hAnsi="Times New Roman"/>
                <w:sz w:val="24"/>
                <w:szCs w:val="24"/>
              </w:rPr>
              <w:t xml:space="preserve">Промежуточная  аттестация  в форме </w:t>
            </w:r>
          </w:p>
          <w:p w:rsidR="00E8648F" w:rsidRPr="00C6336E" w:rsidRDefault="00E8648F"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648F" w:rsidRPr="00C6336E" w:rsidRDefault="00E8648F" w:rsidP="00C6336E">
            <w:pPr>
              <w:pStyle w:val="aff3"/>
              <w:jc w:val="center"/>
              <w:rPr>
                <w:rFonts w:ascii="Times New Roman" w:hAnsi="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E8648F" w:rsidRPr="00C6336E" w:rsidRDefault="00E8648F" w:rsidP="00FA0144">
            <w:pPr>
              <w:pStyle w:val="aff3"/>
              <w:rPr>
                <w:rFonts w:ascii="Times New Roman" w:hAnsi="Times New Roman"/>
                <w:b/>
                <w:sz w:val="24"/>
                <w:szCs w:val="24"/>
              </w:rPr>
            </w:pPr>
            <w:r w:rsidRPr="00C6336E">
              <w:rPr>
                <w:rFonts w:ascii="Times New Roman" w:hAnsi="Times New Roman"/>
                <w:b/>
                <w:sz w:val="24"/>
                <w:szCs w:val="24"/>
              </w:rPr>
              <w:t>Другая форма контроля</w:t>
            </w:r>
          </w:p>
          <w:p w:rsidR="00E8648F" w:rsidRPr="00C6336E" w:rsidRDefault="00E8648F" w:rsidP="00FA0144">
            <w:pPr>
              <w:pStyle w:val="aff3"/>
              <w:rPr>
                <w:rFonts w:ascii="Times New Roman" w:hAnsi="Times New Roman"/>
                <w:b/>
                <w:sz w:val="24"/>
                <w:szCs w:val="24"/>
              </w:rPr>
            </w:pPr>
          </w:p>
          <w:p w:rsidR="00E8648F" w:rsidRPr="00C6336E" w:rsidRDefault="00E8648F" w:rsidP="00FA0144">
            <w:pPr>
              <w:pStyle w:val="aff3"/>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E8648F" w:rsidRPr="00C6336E" w:rsidRDefault="00E8648F" w:rsidP="00FA0144">
            <w:pPr>
              <w:pStyle w:val="aff3"/>
              <w:rPr>
                <w:rFonts w:ascii="Times New Roman" w:hAnsi="Times New Roman"/>
                <w:b/>
                <w:sz w:val="24"/>
                <w:szCs w:val="24"/>
              </w:rPr>
            </w:pPr>
            <w:r w:rsidRPr="00C6336E">
              <w:rPr>
                <w:rFonts w:ascii="Times New Roman" w:hAnsi="Times New Roman"/>
                <w:b/>
                <w:sz w:val="24"/>
                <w:szCs w:val="24"/>
              </w:rPr>
              <w:t>Дифференцированный зачет</w:t>
            </w:r>
          </w:p>
          <w:p w:rsidR="00E8648F" w:rsidRPr="00C6336E" w:rsidRDefault="00E8648F" w:rsidP="00FA0144">
            <w:pPr>
              <w:pStyle w:val="aff3"/>
              <w:rPr>
                <w:rFonts w:ascii="Times New Roman" w:hAnsi="Times New Roman"/>
                <w:b/>
                <w:sz w:val="24"/>
                <w:szCs w:val="24"/>
              </w:rPr>
            </w:pPr>
          </w:p>
        </w:tc>
      </w:tr>
      <w:tr w:rsidR="00E8648F" w:rsidRPr="00C6336E" w:rsidTr="0023027A">
        <w:trPr>
          <w:trHeight w:val="140"/>
        </w:trPr>
        <w:tc>
          <w:tcPr>
            <w:tcW w:w="3936" w:type="dxa"/>
            <w:tcBorders>
              <w:top w:val="single" w:sz="4" w:space="0" w:color="auto"/>
              <w:left w:val="single" w:sz="4" w:space="0" w:color="auto"/>
              <w:bottom w:val="single" w:sz="4" w:space="0" w:color="auto"/>
              <w:right w:val="single" w:sz="4" w:space="0" w:color="auto"/>
            </w:tcBorders>
          </w:tcPr>
          <w:p w:rsidR="00E8648F" w:rsidRPr="00C6336E" w:rsidRDefault="00E8648F"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E8648F" w:rsidRPr="00C6336E" w:rsidRDefault="00E8648F"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E8648F" w:rsidRPr="007C18CF" w:rsidRDefault="00E8648F" w:rsidP="00CA2C2B">
            <w:pPr>
              <w:pStyle w:val="aff3"/>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E8648F" w:rsidRPr="007C18CF" w:rsidRDefault="00E8648F" w:rsidP="00CA2C2B">
            <w:pPr>
              <w:pStyle w:val="aff3"/>
              <w:rPr>
                <w:rFonts w:ascii="Times New Roman" w:hAnsi="Times New Roman"/>
                <w:sz w:val="24"/>
                <w:szCs w:val="24"/>
              </w:rPr>
            </w:pPr>
          </w:p>
        </w:tc>
      </w:tr>
    </w:tbl>
    <w:p w:rsidR="00C6336E" w:rsidRPr="00E17717" w:rsidRDefault="00C6336E"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 Первой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34272E">
              <w:rPr>
                <w:rFonts w:ascii="Times New Roman" w:hAnsi="Times New Roman"/>
                <w:b/>
                <w:sz w:val="24"/>
                <w:szCs w:val="24"/>
              </w:rPr>
              <w:t>4</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 xml:space="preserve">годы Первой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tc>
        <w:tc>
          <w:tcPr>
            <w:tcW w:w="409" w:type="pct"/>
            <w:vMerge w:val="restart"/>
            <w:shd w:val="clear" w:color="auto" w:fill="auto"/>
          </w:tcPr>
          <w:p w:rsidR="009C790F"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82"/>
        </w:trPr>
        <w:tc>
          <w:tcPr>
            <w:tcW w:w="938" w:type="pct"/>
            <w:gridSpan w:val="2"/>
            <w:vMerge/>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D7BB7" w:rsidRPr="006F353E" w:rsidRDefault="007D7BB7" w:rsidP="00695259">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8177D5" w:rsidP="00695259">
            <w:pPr>
              <w:spacing w:after="0"/>
              <w:rPr>
                <w:rFonts w:ascii="Times New Roman" w:hAnsi="Times New Roman"/>
                <w:sz w:val="24"/>
                <w:szCs w:val="24"/>
              </w:rPr>
            </w:pPr>
            <w:r w:rsidRPr="006F353E">
              <w:rPr>
                <w:rFonts w:ascii="Times New Roman" w:hAnsi="Times New Roman"/>
                <w:sz w:val="24"/>
                <w:szCs w:val="24"/>
              </w:rPr>
              <w:t xml:space="preserve">Практическая работа. </w:t>
            </w:r>
            <w:r w:rsidR="009C790F" w:rsidRPr="009C790F">
              <w:rPr>
                <w:rFonts w:ascii="Times New Roman" w:hAnsi="Times New Roman"/>
                <w:sz w:val="24"/>
                <w:szCs w:val="24"/>
              </w:rPr>
              <w:t>Итоги Первой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711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 xml:space="preserve">Причины Великой российской революции и ее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323"/>
        </w:trPr>
        <w:tc>
          <w:tcPr>
            <w:tcW w:w="938" w:type="pct"/>
            <w:gridSpan w:val="2"/>
            <w:vMerge/>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sz w:val="24"/>
                <w:szCs w:val="24"/>
              </w:rPr>
              <w:t xml:space="preserve">Практическая работа. </w:t>
            </w:r>
            <w:r w:rsidR="00D7364E"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4</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21358F">
              <w:rPr>
                <w:rFonts w:ascii="Times New Roman" w:hAnsi="Times New Roman"/>
                <w:sz w:val="24"/>
                <w:szCs w:val="24"/>
              </w:rPr>
              <w:t xml:space="preserve">Революция и Гражданская война в России. Общественно-политическая и социокультурная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«Жизнь в катастрофе»: культура повседневности и стратегии выжи</w:t>
            </w:r>
            <w:r w:rsidR="00715273">
              <w:rPr>
                <w:rFonts w:ascii="Times New Roman" w:hAnsi="Times New Roman"/>
                <w:sz w:val="24"/>
                <w:szCs w:val="24"/>
              </w:rPr>
              <w:t>вания в годы великих потрясений.</w:t>
            </w:r>
            <w:r w:rsidR="00DF0620">
              <w:rPr>
                <w:rFonts w:ascii="Times New Roman" w:hAnsi="Times New Roman"/>
                <w:sz w:val="24"/>
                <w:szCs w:val="24"/>
              </w:rPr>
              <w:t xml:space="preserve"> </w:t>
            </w:r>
            <w:r w:rsidRPr="008D0010">
              <w:rPr>
                <w:rFonts w:ascii="Times New Roman" w:hAnsi="Times New Roman"/>
                <w:sz w:val="24"/>
                <w:szCs w:val="24"/>
              </w:rPr>
              <w:t>Наш край в 1914-1922 гг.</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2D798B">
              <w:rPr>
                <w:rFonts w:ascii="Times New Roman" w:eastAsia="Calibri" w:hAnsi="Times New Roman"/>
                <w:iCs/>
                <w:sz w:val="24"/>
                <w:szCs w:val="24"/>
              </w:rPr>
              <w:t>1.1.-1.4.</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lastRenderedPageBreak/>
              <w:t>Раздел 2. Межвоенный период (1918–1939). СССР в 1920–1930-е годы</w:t>
            </w:r>
          </w:p>
        </w:tc>
        <w:tc>
          <w:tcPr>
            <w:tcW w:w="409" w:type="pct"/>
            <w:shd w:val="clear" w:color="auto" w:fill="auto"/>
          </w:tcPr>
          <w:p w:rsidR="00F00D57" w:rsidRPr="006F353E" w:rsidRDefault="002F0FFB"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26</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ОК 01, ОК 02, ОК 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Социально-экономический и политический кризис в РСФСР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 xml:space="preserve">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36245F">
              <w:rPr>
                <w:rFonts w:ascii="Times New Roman" w:hAnsi="Times New Roman"/>
                <w:sz w:val="24"/>
                <w:szCs w:val="24"/>
              </w:rPr>
              <w:t xml:space="preserve">Противоречия политики НЭПа.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районах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w:t>
            </w:r>
            <w:r w:rsidRPr="00C26248">
              <w:rPr>
                <w:rFonts w:ascii="Times New Roman" w:hAnsi="Times New Roman"/>
                <w:color w:val="000000"/>
                <w:sz w:val="24"/>
                <w:szCs w:val="24"/>
              </w:rPr>
              <w:lastRenderedPageBreak/>
              <w:t xml:space="preserve">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C262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26248">
              <w:rPr>
                <w:rFonts w:ascii="Times New Roman" w:hAnsi="Times New Roman"/>
                <w:sz w:val="24"/>
                <w:szCs w:val="24"/>
              </w:rPr>
              <w:t>4</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00C26248" w:rsidRPr="00C26248">
              <w:rPr>
                <w:rFonts w:ascii="Times New Roman" w:hAnsi="Times New Roman"/>
                <w:sz w:val="24"/>
                <w:szCs w:val="24"/>
              </w:rPr>
              <w:t>Итоги и цена советской модернизации. Организация дискуссии по методу «</w:t>
            </w:r>
            <w:proofErr w:type="spellStart"/>
            <w:r w:rsidR="00C26248" w:rsidRPr="00C26248">
              <w:rPr>
                <w:rFonts w:ascii="Times New Roman" w:hAnsi="Times New Roman"/>
                <w:sz w:val="24"/>
                <w:szCs w:val="24"/>
              </w:rPr>
              <w:t>метаплана</w:t>
            </w:r>
            <w:proofErr w:type="spellEnd"/>
            <w:r w:rsidR="00C26248" w:rsidRPr="00C26248">
              <w:rPr>
                <w:rFonts w:ascii="Times New Roman" w:hAnsi="Times New Roman"/>
                <w:sz w:val="24"/>
                <w:szCs w:val="24"/>
              </w:rPr>
              <w:t>»</w:t>
            </w:r>
            <w:r w:rsidR="00C26248">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w:t>
            </w:r>
            <w:r w:rsidRPr="00C26248">
              <w:rPr>
                <w:rFonts w:ascii="Times New Roman" w:hAnsi="Times New Roman"/>
                <w:sz w:val="24"/>
                <w:szCs w:val="24"/>
              </w:rPr>
              <w:lastRenderedPageBreak/>
              <w:t>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D7BB7"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6F353E">
              <w:rPr>
                <w:rFonts w:ascii="Times New Roman" w:hAnsi="Times New Roman"/>
                <w:b/>
                <w:bCs/>
                <w:sz w:val="24"/>
                <w:szCs w:val="24"/>
              </w:rPr>
              <w:t>Практические занятия:</w:t>
            </w:r>
            <w:r w:rsidR="00727A44">
              <w:rPr>
                <w:rFonts w:ascii="Times New Roman" w:hAnsi="Times New Roman"/>
                <w:b/>
                <w:bCs/>
                <w:sz w:val="24"/>
                <w:szCs w:val="24"/>
              </w:rPr>
              <w:t xml:space="preserve"> </w:t>
            </w:r>
            <w:r w:rsidR="00727A44" w:rsidRPr="00727A44">
              <w:rPr>
                <w:rFonts w:ascii="Times New Roman" w:hAnsi="Times New Roman"/>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начала 1920-х гг. Версальско-</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в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странах.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E243FA">
              <w:rPr>
                <w:rFonts w:ascii="Times New Roman" w:hAnsi="Times New Roman"/>
                <w:sz w:val="24"/>
                <w:szCs w:val="24"/>
              </w:rPr>
              <w:t>Бриана</w:t>
            </w:r>
            <w:proofErr w:type="spellEnd"/>
            <w:r w:rsidRPr="00E243FA">
              <w:rPr>
                <w:rFonts w:ascii="Times New Roman" w:hAnsi="Times New Roman"/>
                <w:sz w:val="24"/>
                <w:szCs w:val="24"/>
              </w:rPr>
              <w:t xml:space="preserve">-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4</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423"/>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6F353E">
              <w:rPr>
                <w:rFonts w:ascii="Times New Roman" w:hAnsi="Times New Roman"/>
                <w:sz w:val="24"/>
                <w:szCs w:val="24"/>
              </w:rPr>
              <w:t xml:space="preserve">Практическое занятие. </w:t>
            </w:r>
            <w:r w:rsidR="00E243FA" w:rsidRPr="00E243FA">
              <w:rPr>
                <w:rFonts w:ascii="Times New Roman" w:hAnsi="Times New Roman"/>
                <w:sz w:val="24"/>
                <w:szCs w:val="24"/>
              </w:rPr>
              <w:t>Распро</w:t>
            </w:r>
            <w:r w:rsidR="00E243FA">
              <w:rPr>
                <w:rFonts w:ascii="Times New Roman" w:hAnsi="Times New Roman"/>
                <w:sz w:val="24"/>
                <w:szCs w:val="24"/>
              </w:rPr>
              <w:t xml:space="preserve">странение  фашизма  в  Европе, </w:t>
            </w:r>
            <w:r w:rsidR="00E243FA" w:rsidRPr="00E243FA">
              <w:rPr>
                <w:rFonts w:ascii="Times New Roman" w:hAnsi="Times New Roman"/>
                <w:sz w:val="24"/>
                <w:szCs w:val="24"/>
              </w:rPr>
              <w:t>Антикоминтерновский  пакт  и  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в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Великой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Бессарабии, Северной Буковины,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color w:val="000000"/>
                <w:sz w:val="24"/>
                <w:szCs w:val="24"/>
              </w:rPr>
              <w:t>Практическая работа</w:t>
            </w: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СССР  межвоенного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6F353E" w:rsidRDefault="00E645E8" w:rsidP="00715273">
            <w:pPr>
              <w:pBdr>
                <w:top w:val="nil"/>
                <w:left w:val="nil"/>
                <w:bottom w:val="nil"/>
                <w:right w:val="nil"/>
                <w:between w:val="nil"/>
              </w:pBdr>
              <w:spacing w:after="0"/>
              <w:ind w:left="57" w:right="57"/>
              <w:jc w:val="both"/>
              <w:rPr>
                <w:rFonts w:ascii="Times New Roman" w:hAnsi="Times New Roman"/>
                <w:color w:val="000000"/>
                <w:sz w:val="24"/>
                <w:szCs w:val="24"/>
              </w:rPr>
            </w:pPr>
            <w:r w:rsidRPr="00E645E8">
              <w:rPr>
                <w:rFonts w:ascii="Times New Roman" w:hAnsi="Times New Roman"/>
                <w:color w:val="000000"/>
                <w:sz w:val="24"/>
                <w:szCs w:val="24"/>
              </w:rPr>
              <w:t>«По плану ГОЭЛРО»: становление советской энергетики. Работники электрос</w:t>
            </w:r>
            <w:r w:rsidR="00715273">
              <w:rPr>
                <w:rFonts w:ascii="Times New Roman" w:hAnsi="Times New Roman"/>
                <w:color w:val="000000"/>
                <w:sz w:val="24"/>
                <w:szCs w:val="24"/>
              </w:rPr>
              <w:t>танций в годы великих свершений.</w:t>
            </w:r>
            <w:r w:rsidRPr="00E645E8">
              <w:rPr>
                <w:rFonts w:ascii="Times New Roman" w:hAnsi="Times New Roman"/>
                <w:color w:val="000000"/>
                <w:sz w:val="24"/>
                <w:szCs w:val="24"/>
              </w:rPr>
              <w:t xml:space="preserve"> Наш край в 1920-1930-е гг.</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050503" w:rsidRPr="006F353E" w:rsidRDefault="00E645E8" w:rsidP="00E645E8">
            <w:pPr>
              <w:widowControl w:val="0"/>
              <w:pBdr>
                <w:top w:val="nil"/>
                <w:left w:val="nil"/>
                <w:bottom w:val="nil"/>
                <w:right w:val="nil"/>
                <w:between w:val="nil"/>
              </w:pBdr>
              <w:spacing w:after="0"/>
              <w:ind w:left="57" w:right="57"/>
              <w:jc w:val="center"/>
              <w:rPr>
                <w:rFonts w:ascii="Times New Roman" w:hAnsi="Times New Roman"/>
                <w:i/>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1.1.-1.4.</w:t>
            </w:r>
            <w:r w:rsidR="00B67E36">
              <w:rPr>
                <w:rFonts w:ascii="Times New Roman" w:eastAsia="Calibri" w:hAnsi="Times New Roman"/>
                <w:iCs/>
                <w:sz w:val="24"/>
                <w:szCs w:val="24"/>
              </w:rPr>
              <w:t xml:space="preserve"> </w:t>
            </w:r>
            <w:r w:rsidR="00B67E36" w:rsidRPr="00D70FDE">
              <w:rPr>
                <w:sz w:val="24"/>
                <w:szCs w:val="24"/>
              </w:rPr>
              <w:t xml:space="preserve"> </w:t>
            </w: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t xml:space="preserve">Раздел 3. </w:t>
            </w:r>
            <w:r w:rsidR="00A87AD3" w:rsidRPr="00A87AD3">
              <w:rPr>
                <w:rFonts w:ascii="Times New Roman" w:hAnsi="Times New Roman"/>
                <w:b/>
                <w:sz w:val="24"/>
                <w:szCs w:val="24"/>
              </w:rPr>
              <w:t xml:space="preserve">Вторая  мировая  война:  причины,  состав  участников,  основные  этапы  и  события,  </w:t>
            </w:r>
            <w:r w:rsidR="00A87AD3" w:rsidRPr="00A87AD3">
              <w:rPr>
                <w:rFonts w:ascii="Times New Roman" w:hAnsi="Times New Roman"/>
                <w:b/>
                <w:sz w:val="24"/>
                <w:szCs w:val="24"/>
              </w:rPr>
              <w:lastRenderedPageBreak/>
              <w:t>итоги.  Великая Отечественная война. 1941–1945 годы</w:t>
            </w:r>
          </w:p>
        </w:tc>
        <w:tc>
          <w:tcPr>
            <w:tcW w:w="409" w:type="pct"/>
            <w:shd w:val="clear" w:color="auto" w:fill="auto"/>
          </w:tcPr>
          <w:p w:rsidR="00F00D57"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87AD3">
              <w:rPr>
                <w:rFonts w:ascii="Times New Roman" w:hAnsi="Times New Roman"/>
                <w:b/>
                <w:sz w:val="24"/>
                <w:szCs w:val="24"/>
              </w:rPr>
              <w:lastRenderedPageBreak/>
              <w:t>2</w:t>
            </w:r>
            <w:r w:rsidR="001500F7">
              <w:rPr>
                <w:rFonts w:ascii="Times New Roman" w:hAnsi="Times New Roman"/>
                <w:b/>
                <w:sz w:val="24"/>
                <w:szCs w:val="24"/>
              </w:rPr>
              <w:t>4</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w:t>
            </w:r>
            <w:r w:rsidRPr="00A87AD3">
              <w:rPr>
                <w:rFonts w:ascii="Times New Roman" w:hAnsi="Times New Roman"/>
                <w:sz w:val="24"/>
                <w:szCs w:val="24"/>
              </w:rPr>
              <w:lastRenderedPageBreak/>
              <w:t xml:space="preserve">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lastRenderedPageBreak/>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 xml:space="preserve">Начало Второй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Великой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 Второй мировой войны. Причины Второй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 xml:space="preserve">анции и ее союзников. Битва за </w:t>
            </w:r>
            <w:r w:rsidRPr="00A87AD3">
              <w:rPr>
                <w:rFonts w:ascii="Times New Roman" w:hAnsi="Times New Roman"/>
                <w:sz w:val="24"/>
                <w:szCs w:val="24"/>
              </w:rPr>
              <w:t>Британию. Агрессия Герман</w:t>
            </w:r>
            <w:r>
              <w:rPr>
                <w:rFonts w:ascii="Times New Roman" w:hAnsi="Times New Roman"/>
                <w:sz w:val="24"/>
                <w:szCs w:val="24"/>
              </w:rPr>
              <w:t xml:space="preserve">ии и ее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ноября  1941  г.  на  Красной  площади.  Переход  в  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 xml:space="preserve">группировки под Москвой. </w:t>
            </w:r>
            <w:r w:rsidRPr="00A87AD3">
              <w:rPr>
                <w:rFonts w:ascii="Times New Roman" w:hAnsi="Times New Roman"/>
                <w:sz w:val="24"/>
                <w:szCs w:val="24"/>
              </w:rPr>
              <w:lastRenderedPageBreak/>
              <w:t>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4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6F353E" w:rsidRDefault="00A87AD3" w:rsidP="00284A82">
            <w:pPr>
              <w:pBdr>
                <w:top w:val="nil"/>
                <w:left w:val="nil"/>
                <w:bottom w:val="nil"/>
                <w:right w:val="nil"/>
                <w:between w:val="nil"/>
              </w:pBdr>
              <w:spacing w:after="0"/>
              <w:ind w:left="57" w:right="57"/>
              <w:rPr>
                <w:rFonts w:ascii="Times New Roman" w:hAnsi="Times New Roman"/>
                <w:b/>
                <w:bCs/>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A87AD3"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5C5A48" w:rsidRPr="005C5A48">
              <w:rPr>
                <w:rFonts w:ascii="Times New Roman" w:hAnsi="Times New Roman"/>
                <w:color w:val="000000"/>
                <w:sz w:val="24"/>
                <w:szCs w:val="24"/>
              </w:rPr>
              <w:t>Причины и начало Второй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Практическая работа.</w:t>
            </w:r>
            <w:r>
              <w:rPr>
                <w:rFonts w:ascii="Times New Roman" w:hAnsi="Times New Roman"/>
                <w:color w:val="000000"/>
                <w:sz w:val="24"/>
                <w:szCs w:val="24"/>
              </w:rPr>
              <w:t xml:space="preserve"> </w:t>
            </w: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4706BC"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b/>
                <w:i/>
                <w:sz w:val="24"/>
                <w:szCs w:val="24"/>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w:t>
            </w:r>
            <w:r w:rsidRPr="004706BC">
              <w:rPr>
                <w:rFonts w:ascii="Times New Roman" w:hAnsi="Times New Roman"/>
                <w:sz w:val="24"/>
                <w:szCs w:val="24"/>
              </w:rPr>
              <w:lastRenderedPageBreak/>
              <w:t xml:space="preserve">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695259">
            <w:pPr>
              <w:pBdr>
                <w:top w:val="nil"/>
                <w:left w:val="nil"/>
                <w:bottom w:val="nil"/>
                <w:right w:val="nil"/>
                <w:between w:val="nil"/>
              </w:pBdr>
              <w:spacing w:after="0"/>
              <w:ind w:left="57" w:right="57"/>
              <w:rPr>
                <w:rFonts w:ascii="Times New Roman" w:hAnsi="Times New Roman"/>
                <w:strike/>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394"/>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2F385A">
            <w:pPr>
              <w:spacing w:after="0"/>
              <w:jc w:val="both"/>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2F385A" w:rsidRPr="002F385A">
              <w:rPr>
                <w:rFonts w:ascii="Times New Roman" w:hAnsi="Times New Roman"/>
                <w:color w:val="000000"/>
                <w:sz w:val="24"/>
                <w:szCs w:val="24"/>
              </w:rPr>
              <w:t>Работа с исторической картой</w:t>
            </w:r>
            <w:r w:rsidR="002F385A">
              <w:rPr>
                <w:rFonts w:ascii="Times New Roman" w:hAnsi="Times New Roman"/>
                <w:color w:val="000000"/>
                <w:sz w:val="24"/>
                <w:szCs w:val="24"/>
              </w:rPr>
              <w:t>.</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Культурное  пространство  в  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w:t>
            </w:r>
            <w:r w:rsidRPr="008F7F1E">
              <w:rPr>
                <w:rFonts w:ascii="Times New Roman" w:hAnsi="Times New Roman"/>
                <w:sz w:val="24"/>
                <w:szCs w:val="24"/>
              </w:rPr>
              <w:lastRenderedPageBreak/>
              <w:t xml:space="preserve">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конфессий.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050503" w:rsidP="00695259">
            <w:pPr>
              <w:spacing w:after="0"/>
              <w:jc w:val="both"/>
              <w:rPr>
                <w:rFonts w:ascii="Times New Roman" w:eastAsiaTheme="minorHAnsi" w:hAnsi="Times New Roman"/>
                <w:sz w:val="24"/>
                <w:szCs w:val="24"/>
                <w:lang w:eastAsia="en-US"/>
              </w:rPr>
            </w:pPr>
            <w:r w:rsidRPr="006F353E">
              <w:rPr>
                <w:rFonts w:ascii="Times New Roman" w:eastAsiaTheme="minorHAnsi" w:hAnsi="Times New Roman"/>
                <w:sz w:val="24"/>
                <w:szCs w:val="24"/>
                <w:lang w:eastAsia="en-US"/>
              </w:rPr>
              <w:t xml:space="preserve">Практическая работа. </w:t>
            </w:r>
            <w:r w:rsidR="00BC4D73"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00BC4D73" w:rsidRPr="00BC4D73">
              <w:rPr>
                <w:rFonts w:ascii="Times New Roman" w:eastAsiaTheme="minorHAnsi" w:hAnsi="Times New Roman"/>
                <w:sz w:val="24"/>
                <w:szCs w:val="24"/>
                <w:lang w:eastAsia="en-US"/>
              </w:rPr>
              <w:t>Эринбурга</w:t>
            </w:r>
            <w:proofErr w:type="spellEnd"/>
            <w:r w:rsidR="00BC4D73"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Великой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разгроме нацистской Германии и освобождении народов Европы. Потсдамская конференция. Судьба</w:t>
            </w:r>
            <w:r>
              <w:t xml:space="preserve"> </w:t>
            </w:r>
            <w:r w:rsidRPr="00A7477B">
              <w:rPr>
                <w:rFonts w:ascii="Times New Roman" w:hAnsi="Times New Roman"/>
                <w:sz w:val="24"/>
                <w:szCs w:val="24"/>
              </w:rPr>
              <w:t xml:space="preserve">послевоенной  Германии.  Политика  </w:t>
            </w:r>
            <w:r w:rsidRPr="00A7477B">
              <w:rPr>
                <w:rFonts w:ascii="Times New Roman" w:hAnsi="Times New Roman"/>
                <w:sz w:val="24"/>
                <w:szCs w:val="24"/>
              </w:rPr>
              <w:lastRenderedPageBreak/>
              <w:t xml:space="preserve">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 Второй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6F353E" w:rsidRDefault="00CF75F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CF75F9" w:rsidRPr="005D591D" w:rsidRDefault="005D591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CF75F9" w:rsidP="005D591D">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Практическая работа</w:t>
            </w:r>
            <w:r w:rsidR="005D591D">
              <w:rPr>
                <w:rFonts w:ascii="Times New Roman" w:hAnsi="Times New Roman"/>
                <w:sz w:val="24"/>
                <w:szCs w:val="24"/>
              </w:rPr>
              <w:t xml:space="preserve">. </w:t>
            </w:r>
            <w:r w:rsidR="005D591D"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715273"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Энергетика</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DA3A09">
              <w:rPr>
                <w:rFonts w:ascii="Times New Roman" w:hAnsi="Times New Roman"/>
                <w:b/>
                <w:sz w:val="24"/>
                <w:szCs w:val="24"/>
              </w:rPr>
              <w:t>0</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(вторая половина</w:t>
            </w:r>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lastRenderedPageBreak/>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lastRenderedPageBreak/>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взаимопомощи.  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lastRenderedPageBreak/>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Карибский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четырехстороннее  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экономики.  Германское  "экономическое  чудо".  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 xml:space="preserve">Лейбористы  и  консерваторы  в  </w:t>
            </w:r>
            <w:r w:rsidRPr="00EE6685">
              <w:rPr>
                <w:rFonts w:ascii="Times New Roman" w:hAnsi="Times New Roman"/>
                <w:sz w:val="24"/>
                <w:szCs w:val="24"/>
              </w:rPr>
              <w:lastRenderedPageBreak/>
              <w:t>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 с</w:t>
            </w:r>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 xml:space="preserve">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1960-1970-х  гг.; исламская </w:t>
            </w:r>
            <w:r w:rsidR="00EE6685" w:rsidRPr="00EE6685">
              <w:rPr>
                <w:rFonts w:ascii="Times New Roman" w:hAnsi="Times New Roman"/>
                <w:sz w:val="24"/>
                <w:szCs w:val="24"/>
              </w:rPr>
              <w:t xml:space="preserve">революция. Афганистан: смена политических </w:t>
            </w:r>
            <w:r w:rsidR="00EE6685" w:rsidRPr="00EE6685">
              <w:rPr>
                <w:rFonts w:ascii="Times New Roman" w:hAnsi="Times New Roman"/>
                <w:sz w:val="24"/>
                <w:szCs w:val="24"/>
              </w:rPr>
              <w:lastRenderedPageBreak/>
              <w:t>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3562F" w:rsidRPr="006F353E" w:rsidRDefault="00F3562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3562F"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4</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2</w:t>
            </w: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DF23C0">
              <w:rPr>
                <w:rFonts w:ascii="Times New Roman" w:hAnsi="Times New Roman"/>
                <w:sz w:val="24"/>
                <w:szCs w:val="24"/>
              </w:rPr>
              <w:t>2</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lastRenderedPageBreak/>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w:t>
            </w:r>
            <w:r>
              <w:rPr>
                <w:rFonts w:ascii="Times New Roman" w:hAnsi="Times New Roman"/>
                <w:sz w:val="24"/>
                <w:szCs w:val="24"/>
              </w:rPr>
              <w:lastRenderedPageBreak/>
              <w:t xml:space="preserve">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A6F21">
              <w:rPr>
                <w:rFonts w:ascii="Times New Roman" w:hAnsi="Times New Roman"/>
                <w:b/>
                <w:sz w:val="24"/>
                <w:szCs w:val="24"/>
              </w:rPr>
              <w:t>6</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lastRenderedPageBreak/>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Востребованность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ны Запада. Международные военн</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(Суэцкий кризис 1956 г., Берлинский кризис 1961  г.,  Карибский  кризис  1962  </w:t>
            </w:r>
            <w:r w:rsidRPr="00F63745">
              <w:rPr>
                <w:rFonts w:ascii="Times New Roman" w:hAnsi="Times New Roman"/>
                <w:color w:val="000000"/>
                <w:sz w:val="24"/>
                <w:szCs w:val="24"/>
              </w:rPr>
              <w:lastRenderedPageBreak/>
              <w:t xml:space="preserve">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r w:rsidRPr="00F63745">
              <w:rPr>
                <w:rFonts w:ascii="Times New Roman" w:hAnsi="Times New Roman"/>
                <w:color w:val="000000"/>
                <w:sz w:val="24"/>
                <w:szCs w:val="24"/>
              </w:rPr>
              <w:t>Новочеркасские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A6F21">
              <w:rPr>
                <w:rFonts w:ascii="Times New Roman" w:hAnsi="Times New Roman"/>
                <w:sz w:val="24"/>
                <w:szCs w:val="24"/>
              </w:rPr>
              <w:lastRenderedPageBreak/>
              <w:t>4</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6F353E" w:rsidRDefault="005A6F21" w:rsidP="00695259">
            <w:pPr>
              <w:spacing w:after="0"/>
              <w:ind w:left="57" w:right="57"/>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5A6F21" w:rsidRPr="008840F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5A6F21" w:rsidP="00F63745">
            <w:pP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Практическое занятие. </w:t>
            </w:r>
            <w:r w:rsidR="00F63745" w:rsidRPr="00F63745">
              <w:rPr>
                <w:rFonts w:ascii="Times New Roman" w:hAnsi="Times New Roman"/>
                <w:color w:val="000000"/>
                <w:sz w:val="24"/>
                <w:szCs w:val="24"/>
              </w:rPr>
              <w:t>Общественно-п</w:t>
            </w:r>
            <w:r w:rsidR="00F63745">
              <w:rPr>
                <w:rFonts w:ascii="Times New Roman" w:hAnsi="Times New Roman"/>
                <w:color w:val="000000"/>
                <w:sz w:val="24"/>
                <w:szCs w:val="24"/>
              </w:rPr>
              <w:t xml:space="preserve">олитическое  развитие  СССР  в </w:t>
            </w:r>
            <w:r w:rsidR="00F63745"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00F63745" w:rsidRPr="00F63745">
              <w:rPr>
                <w:rFonts w:ascii="Times New Roman" w:hAnsi="Times New Roman"/>
                <w:color w:val="000000"/>
                <w:sz w:val="24"/>
                <w:szCs w:val="24"/>
              </w:rPr>
              <w:t>метаплана</w:t>
            </w:r>
            <w:proofErr w:type="spellEnd"/>
            <w:r w:rsidR="00F63745"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в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r w:rsidRPr="001020D9">
              <w:rPr>
                <w:rFonts w:ascii="Times New Roman" w:hAnsi="Times New Roman"/>
                <w:b/>
                <w:sz w:val="24"/>
                <w:szCs w:val="24"/>
              </w:rPr>
              <w:t>гг</w:t>
            </w:r>
            <w:proofErr w:type="spell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t>6</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гг.  Новые  ориентиры аграрной политики. </w:t>
            </w:r>
            <w:proofErr w:type="spellStart"/>
            <w:r w:rsidRPr="00552C5D">
              <w:rPr>
                <w:rFonts w:ascii="Times New Roman" w:hAnsi="Times New Roman"/>
                <w:color w:val="000000"/>
                <w:sz w:val="24"/>
                <w:szCs w:val="24"/>
              </w:rPr>
              <w:t>Косыгинская</w:t>
            </w:r>
            <w:proofErr w:type="spellEnd"/>
            <w:r w:rsidRPr="00552C5D">
              <w:rPr>
                <w:rFonts w:ascii="Times New Roman" w:hAnsi="Times New Roman"/>
                <w:color w:val="000000"/>
                <w:sz w:val="24"/>
                <w:szCs w:val="24"/>
              </w:rPr>
              <w:t xml:space="preserve">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Неформалы (КСП, движение КВН и другие). Диссидентский вызов. Борьба с </w:t>
            </w:r>
            <w:r w:rsidRPr="00552C5D">
              <w:rPr>
                <w:rFonts w:ascii="Times New Roman" w:hAnsi="Times New Roman"/>
                <w:color w:val="000000"/>
                <w:sz w:val="24"/>
                <w:szCs w:val="24"/>
              </w:rPr>
              <w:lastRenderedPageBreak/>
              <w:t>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lastRenderedPageBreak/>
              <w:t>4</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386"/>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8840FD" w:rsidRDefault="008840FD" w:rsidP="008840FD">
            <w:pPr>
              <w:spacing w:after="0"/>
              <w:ind w:left="57" w:right="57"/>
              <w:rPr>
                <w:rFonts w:ascii="Times New Roman" w:hAnsi="Times New Roman"/>
                <w:b/>
                <w:color w:val="000000"/>
                <w:sz w:val="24"/>
                <w:szCs w:val="24"/>
              </w:rPr>
            </w:pPr>
            <w:r w:rsidRPr="008840FD">
              <w:rPr>
                <w:rFonts w:ascii="Times New Roman" w:hAnsi="Times New Roman"/>
                <w:b/>
                <w:color w:val="000000"/>
                <w:sz w:val="24"/>
                <w:szCs w:val="24"/>
              </w:rPr>
              <w:t>Практические занятия:</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8840FD">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десталинизации.  История  страны  как  фактор политической  жизни.  Отношение  к  войне  в  </w:t>
            </w:r>
            <w:r w:rsidRPr="00366000">
              <w:rPr>
                <w:rFonts w:ascii="Times New Roman" w:hAnsi="Times New Roman"/>
                <w:color w:val="000000"/>
                <w:sz w:val="24"/>
                <w:szCs w:val="24"/>
              </w:rPr>
              <w:lastRenderedPageBreak/>
              <w:t xml:space="preserve">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 xml:space="preserve">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w:t>
            </w:r>
            <w:r w:rsidRPr="00615839">
              <w:rPr>
                <w:rFonts w:ascii="Times New Roman" w:hAnsi="Times New Roman"/>
                <w:color w:val="000000"/>
                <w:sz w:val="24"/>
                <w:szCs w:val="24"/>
              </w:rPr>
              <w:lastRenderedPageBreak/>
              <w:t>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386"/>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615839" w:rsidRDefault="00615839" w:rsidP="00366000">
            <w:pPr>
              <w:spacing w:after="0"/>
              <w:ind w:left="57" w:right="57"/>
              <w:jc w:val="both"/>
              <w:rPr>
                <w:rFonts w:ascii="Times New Roman" w:hAnsi="Times New Roman"/>
                <w:b/>
                <w:color w:val="000000"/>
                <w:sz w:val="24"/>
                <w:szCs w:val="24"/>
              </w:rPr>
            </w:pPr>
            <w:r w:rsidRPr="00615839">
              <w:rPr>
                <w:rFonts w:ascii="Times New Roman" w:hAnsi="Times New Roman"/>
                <w:b/>
                <w:color w:val="000000"/>
                <w:sz w:val="24"/>
                <w:szCs w:val="24"/>
              </w:rPr>
              <w:t>Практические занятия:</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Профессионально ориентированное содержание</w:t>
            </w:r>
          </w:p>
        </w:tc>
        <w:tc>
          <w:tcPr>
            <w:tcW w:w="2906" w:type="pct"/>
            <w:shd w:val="clear" w:color="auto" w:fill="auto"/>
          </w:tcPr>
          <w:p w:rsidR="0062688E" w:rsidRPr="00145960" w:rsidRDefault="0062688E" w:rsidP="00715273">
            <w:pPr>
              <w:spacing w:after="0"/>
              <w:ind w:left="57" w:right="57"/>
              <w:jc w:val="both"/>
              <w:rPr>
                <w:rFonts w:ascii="Times New Roman" w:hAnsi="Times New Roman"/>
                <w:color w:val="000000"/>
                <w:sz w:val="24"/>
                <w:szCs w:val="24"/>
              </w:rPr>
            </w:pPr>
            <w:r w:rsidRPr="0062688E">
              <w:rPr>
                <w:rFonts w:ascii="Times New Roman" w:hAnsi="Times New Roman"/>
                <w:color w:val="000000"/>
                <w:sz w:val="24"/>
                <w:szCs w:val="24"/>
              </w:rPr>
              <w:t>Успехи и проблемы атомной энергетики в СССР. Советс</w:t>
            </w:r>
            <w:r w:rsidR="00715273">
              <w:rPr>
                <w:rFonts w:ascii="Times New Roman" w:hAnsi="Times New Roman"/>
                <w:color w:val="000000"/>
                <w:sz w:val="24"/>
                <w:szCs w:val="24"/>
              </w:rPr>
              <w:t>кие атомщики на службе Родине</w:t>
            </w:r>
            <w:r w:rsidRPr="0062688E">
              <w:rPr>
                <w:rFonts w:ascii="Times New Roman" w:hAnsi="Times New Roman"/>
                <w:color w:val="000000"/>
                <w:sz w:val="24"/>
                <w:szCs w:val="24"/>
              </w:rPr>
              <w:t>. Наш край в 1945-1991 гг.</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DA3A09">
              <w:rPr>
                <w:rFonts w:ascii="Times New Roman" w:hAnsi="Times New Roman"/>
                <w:b/>
                <w:sz w:val="24"/>
                <w:szCs w:val="24"/>
              </w:rPr>
              <w:t>4</w:t>
            </w:r>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t>6</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Либерализация цен. "Шоковая терапия". Ваучерная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w:t>
            </w:r>
            <w:r w:rsidRPr="00871359">
              <w:rPr>
                <w:rFonts w:ascii="Times New Roman" w:hAnsi="Times New Roman"/>
                <w:sz w:val="24"/>
                <w:szCs w:val="24"/>
              </w:rPr>
              <w:lastRenderedPageBreak/>
              <w:t xml:space="preserve">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w:t>
            </w:r>
            <w:r w:rsidRPr="00871359">
              <w:rPr>
                <w:rFonts w:ascii="Times New Roman" w:hAnsi="Times New Roman"/>
                <w:sz w:val="24"/>
                <w:szCs w:val="24"/>
              </w:rPr>
              <w:lastRenderedPageBreak/>
              <w:t>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lastRenderedPageBreak/>
              <w:t>4</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val="restart"/>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832FC1" w:rsidRDefault="00832FC1" w:rsidP="00871359">
            <w:pPr>
              <w:spacing w:after="0"/>
              <w:ind w:left="57" w:right="57"/>
              <w:jc w:val="both"/>
              <w:rPr>
                <w:rFonts w:ascii="Times New Roman" w:hAnsi="Times New Roman"/>
                <w:b/>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832FC1" w:rsidRPr="003028DA" w:rsidRDefault="0045415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3028DA">
              <w:rPr>
                <w:rFonts w:ascii="Times New Roman" w:hAnsi="Times New Roman"/>
                <w:b/>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CC5E29"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lastRenderedPageBreak/>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val="restart"/>
            <w:tcBorders>
              <w:top w:val="nil"/>
            </w:tcBorders>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9F1890" w:rsidRDefault="00283AF9" w:rsidP="009F1890">
            <w:pPr>
              <w:spacing w:after="0"/>
              <w:ind w:left="57" w:right="57"/>
              <w:jc w:val="both"/>
              <w:rPr>
                <w:rFonts w:ascii="Times New Roman" w:hAnsi="Times New Roman"/>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133AC" w:rsidTr="00F96A11">
        <w:trPr>
          <w:trHeight w:val="2546"/>
        </w:trPr>
        <w:tc>
          <w:tcPr>
            <w:tcW w:w="926" w:type="pct"/>
            <w:vMerge/>
            <w:tcBorders>
              <w:bottom w:val="single" w:sz="4" w:space="0" w:color="auto"/>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XXI в.: вызовы времени и задачи модернизации.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ней. Урегулирование кризиса в Чеченской Республике.  Построение  вертикали  власти  и гражданское общество. Военная реформа.</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w:t>
            </w:r>
            <w:r w:rsidRPr="006133AC">
              <w:rPr>
                <w:rFonts w:ascii="Times New Roman" w:hAnsi="Times New Roman"/>
                <w:sz w:val="24"/>
                <w:szCs w:val="24"/>
              </w:rPr>
              <w:lastRenderedPageBreak/>
              <w:t xml:space="preserve">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sidRPr="006133AC">
              <w:rPr>
                <w:rFonts w:ascii="Times New Roman" w:hAnsi="Times New Roman"/>
                <w:sz w:val="24"/>
                <w:szCs w:val="24"/>
              </w:rPr>
              <w:t xml:space="preserve">тика. Основные принципы и </w:t>
            </w:r>
            <w:r w:rsidRPr="006133AC">
              <w:rPr>
                <w:rFonts w:ascii="Times New Roman" w:hAnsi="Times New Roman"/>
                <w:sz w:val="24"/>
                <w:szCs w:val="24"/>
              </w:rPr>
              <w:t>направления  государственной  социальной  полит</w:t>
            </w:r>
            <w:r w:rsidR="00972928" w:rsidRPr="006133AC">
              <w:rPr>
                <w:rFonts w:ascii="Times New Roman" w:hAnsi="Times New Roman"/>
                <w:sz w:val="24"/>
                <w:szCs w:val="24"/>
              </w:rPr>
              <w:t xml:space="preserve">ики.  Реформы  здравоохранения. Пенсионные  реформы. Реформирование </w:t>
            </w:r>
            <w:r w:rsidRPr="006133AC">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lastRenderedPageBreak/>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России. Создание Россией нового высокоточного оружия и реакция в мире.</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6133AC">
              <w:rPr>
                <w:rFonts w:ascii="Times New Roman" w:hAnsi="Times New Roman"/>
                <w:sz w:val="24"/>
                <w:szCs w:val="24"/>
              </w:rPr>
              <w:t>Дальневосточное</w:t>
            </w:r>
            <w:proofErr w:type="gramEnd"/>
            <w:r w:rsidRPr="006133AC">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w:t>
            </w:r>
            <w:r w:rsidRPr="006133AC">
              <w:rPr>
                <w:rFonts w:ascii="Times New Roman" w:hAnsi="Times New Roman"/>
                <w:sz w:val="24"/>
                <w:szCs w:val="24"/>
              </w:rPr>
              <w:lastRenderedPageBreak/>
              <w:t xml:space="preserve">и их последствия для мировой торговли.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6133AC">
              <w:rPr>
                <w:rFonts w:ascii="Times New Roman" w:hAnsi="Times New Roman"/>
                <w:sz w:val="24"/>
                <w:szCs w:val="24"/>
              </w:rPr>
              <w:t>недостаточная</w:t>
            </w:r>
            <w:proofErr w:type="gramEnd"/>
            <w:r w:rsidRPr="006133AC">
              <w:rPr>
                <w:rFonts w:ascii="Times New Roman" w:hAnsi="Times New Roman"/>
                <w:sz w:val="24"/>
                <w:szCs w:val="24"/>
              </w:rPr>
              <w:t xml:space="preserve">  востребованность  результатов  их  научной  деятельности.  Религиозные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4</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vMerge/>
            <w:tcBorders>
              <w:bottom w:val="nil"/>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473161" w:rsidRPr="006133AC" w:rsidRDefault="000958F2" w:rsidP="00283AF9">
            <w:pPr>
              <w:spacing w:after="0"/>
              <w:ind w:left="57" w:right="57"/>
              <w:jc w:val="both"/>
              <w:rPr>
                <w:rFonts w:ascii="Times New Roman" w:hAnsi="Times New Roman"/>
                <w:sz w:val="24"/>
                <w:szCs w:val="24"/>
              </w:rPr>
            </w:pPr>
            <w:r w:rsidRPr="006133AC">
              <w:rPr>
                <w:rFonts w:ascii="Times New Roman" w:hAnsi="Times New Roman"/>
                <w:b/>
                <w:sz w:val="24"/>
                <w:szCs w:val="24"/>
              </w:rPr>
              <w:t>Практические занятия:</w:t>
            </w:r>
          </w:p>
        </w:tc>
        <w:tc>
          <w:tcPr>
            <w:tcW w:w="409" w:type="pct"/>
            <w:shd w:val="clear" w:color="auto" w:fill="auto"/>
          </w:tcPr>
          <w:p w:rsidR="00473161"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4</w:t>
            </w:r>
          </w:p>
        </w:tc>
        <w:tc>
          <w:tcPr>
            <w:tcW w:w="747" w:type="pct"/>
            <w:gridSpan w:val="2"/>
            <w:vMerge/>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133AC" w:rsidTr="00F96A11">
        <w:trPr>
          <w:trHeight w:val="1695"/>
        </w:trPr>
        <w:tc>
          <w:tcPr>
            <w:tcW w:w="926" w:type="pct"/>
            <w:tcBorders>
              <w:top w:val="nil"/>
            </w:tcBorders>
            <w:shd w:val="clear" w:color="auto" w:fill="auto"/>
          </w:tcPr>
          <w:p w:rsidR="000958F2" w:rsidRPr="006133AC"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 xml:space="preserve">Практические занятия. Развитие политической системы России в начале XXI в. Внешняя политика РФ в конце XX – начале XXI в. Работа с историческими источниками. </w:t>
            </w:r>
          </w:p>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2</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2</w:t>
            </w:r>
          </w:p>
        </w:tc>
        <w:tc>
          <w:tcPr>
            <w:tcW w:w="747" w:type="pct"/>
            <w:gridSpan w:val="2"/>
            <w:vMerge/>
            <w:shd w:val="clear" w:color="auto" w:fill="auto"/>
          </w:tcPr>
          <w:p w:rsidR="000958F2" w:rsidRPr="006133AC"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shd w:val="clear" w:color="auto" w:fill="auto"/>
          </w:tcPr>
          <w:p w:rsidR="00473161" w:rsidRPr="006133AC" w:rsidRDefault="000958F2" w:rsidP="005D4958">
            <w:pPr>
              <w:spacing w:after="0"/>
              <w:ind w:left="57" w:right="57"/>
              <w:jc w:val="both"/>
              <w:rPr>
                <w:rFonts w:ascii="Times New Roman" w:hAnsi="Times New Roman"/>
                <w:b/>
                <w:color w:val="000000"/>
                <w:sz w:val="24"/>
                <w:szCs w:val="24"/>
              </w:rPr>
            </w:pPr>
            <w:r w:rsidRPr="006133AC">
              <w:rPr>
                <w:rFonts w:ascii="Times New Roman" w:hAnsi="Times New Roman"/>
                <w:b/>
                <w:sz w:val="24"/>
                <w:szCs w:val="24"/>
              </w:rPr>
              <w:t>Профессионально ориентированное содержание</w:t>
            </w:r>
          </w:p>
        </w:tc>
        <w:tc>
          <w:tcPr>
            <w:tcW w:w="2918" w:type="pct"/>
            <w:gridSpan w:val="2"/>
            <w:shd w:val="clear" w:color="auto" w:fill="auto"/>
          </w:tcPr>
          <w:p w:rsidR="000958F2" w:rsidRPr="006133AC" w:rsidRDefault="00715273" w:rsidP="000958F2">
            <w:pPr>
              <w:spacing w:after="0"/>
              <w:ind w:left="57" w:right="57"/>
              <w:jc w:val="both"/>
              <w:rPr>
                <w:rFonts w:ascii="Times New Roman" w:hAnsi="Times New Roman"/>
                <w:sz w:val="24"/>
                <w:szCs w:val="24"/>
              </w:rPr>
            </w:pPr>
            <w:r w:rsidRPr="006133AC">
              <w:rPr>
                <w:rFonts w:ascii="Times New Roman" w:hAnsi="Times New Roman"/>
                <w:sz w:val="24"/>
                <w:szCs w:val="24"/>
              </w:rPr>
              <w:t>Развитие современной энергетики. Достижения и проблемы.</w:t>
            </w:r>
          </w:p>
          <w:p w:rsidR="00473161"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Наш край в 1992-2022 гг.</w:t>
            </w:r>
          </w:p>
        </w:tc>
        <w:tc>
          <w:tcPr>
            <w:tcW w:w="409" w:type="pct"/>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shd w:val="clear" w:color="auto" w:fill="auto"/>
          </w:tcPr>
          <w:p w:rsidR="00473161" w:rsidRPr="006133AC" w:rsidRDefault="00E272C6"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05,  ОК 06,</w:t>
            </w:r>
            <w:r w:rsidR="00B67E36" w:rsidRPr="006133AC">
              <w:rPr>
                <w:rFonts w:ascii="Times New Roman" w:hAnsi="Times New Roman"/>
                <w:sz w:val="24"/>
                <w:szCs w:val="24"/>
              </w:rPr>
              <w:t xml:space="preserve"> </w:t>
            </w:r>
            <w:r w:rsidR="00B67E36" w:rsidRPr="006133AC">
              <w:rPr>
                <w:rFonts w:ascii="Times New Roman" w:eastAsia="Calibri" w:hAnsi="Times New Roman"/>
                <w:iCs/>
                <w:sz w:val="24"/>
                <w:szCs w:val="24"/>
              </w:rPr>
              <w:t xml:space="preserve">ПК </w:t>
            </w:r>
            <w:r w:rsidR="00715273" w:rsidRPr="006133AC">
              <w:rPr>
                <w:rFonts w:ascii="Times New Roman" w:eastAsia="Calibri" w:hAnsi="Times New Roman"/>
                <w:iCs/>
                <w:sz w:val="24"/>
                <w:szCs w:val="24"/>
              </w:rPr>
              <w:t>3.1-3.3.</w:t>
            </w:r>
            <w:r w:rsidR="00B67E36" w:rsidRPr="006133AC">
              <w:rPr>
                <w:rFonts w:ascii="Times New Roman" w:hAnsi="Times New Roman"/>
                <w:sz w:val="24"/>
                <w:szCs w:val="24"/>
              </w:rPr>
              <w:t xml:space="preserve"> </w:t>
            </w: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C83D35">
            <w:pPr>
              <w:rPr>
                <w:rFonts w:ascii="Times New Roman" w:hAnsi="Times New Roman"/>
                <w:sz w:val="24"/>
                <w:szCs w:val="24"/>
              </w:rPr>
            </w:pPr>
            <w:r w:rsidRPr="006133AC">
              <w:rPr>
                <w:rFonts w:ascii="Times New Roman" w:hAnsi="Times New Roman"/>
                <w:sz w:val="24"/>
                <w:szCs w:val="24"/>
              </w:rPr>
              <w:t>ОК 01, ОК 02, ОК 05,  ОК 06</w:t>
            </w: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2 семестр «Проблемные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E272C6">
            <w:pPr>
              <w:rPr>
                <w:rFonts w:ascii="Times New Roman" w:hAnsi="Times New Roman"/>
                <w:sz w:val="24"/>
                <w:szCs w:val="24"/>
              </w:rPr>
            </w:pPr>
          </w:p>
        </w:tc>
      </w:tr>
      <w:tr w:rsidR="00E8648F" w:rsidRPr="006133AC" w:rsidTr="00F96A11">
        <w:trPr>
          <w:trHeight w:val="240"/>
        </w:trPr>
        <w:tc>
          <w:tcPr>
            <w:tcW w:w="3844" w:type="pct"/>
            <w:gridSpan w:val="3"/>
            <w:shd w:val="clear" w:color="auto" w:fill="auto"/>
          </w:tcPr>
          <w:p w:rsidR="00E8648F" w:rsidRPr="00C6336E" w:rsidRDefault="00E8648F" w:rsidP="00FE540F">
            <w:pPr>
              <w:pStyle w:val="aff3"/>
              <w:rPr>
                <w:rFonts w:ascii="Times New Roman" w:hAnsi="Times New Roman"/>
                <w:sz w:val="24"/>
                <w:szCs w:val="24"/>
              </w:rPr>
            </w:pPr>
            <w:proofErr w:type="gramStart"/>
            <w:r>
              <w:rPr>
                <w:rFonts w:ascii="Times New Roman" w:hAnsi="Times New Roman"/>
                <w:sz w:val="24"/>
                <w:szCs w:val="24"/>
              </w:rPr>
              <w:lastRenderedPageBreak/>
              <w:t>Индивидуальный проект</w:t>
            </w:r>
            <w:proofErr w:type="gramEnd"/>
          </w:p>
        </w:tc>
        <w:tc>
          <w:tcPr>
            <w:tcW w:w="409" w:type="pct"/>
            <w:shd w:val="clear" w:color="auto" w:fill="auto"/>
          </w:tcPr>
          <w:p w:rsidR="00E8648F" w:rsidRPr="00C6336E" w:rsidRDefault="00E8648F" w:rsidP="00FE540F">
            <w:pPr>
              <w:pStyle w:val="aff3"/>
              <w:jc w:val="center"/>
              <w:rPr>
                <w:rFonts w:ascii="Times New Roman" w:hAnsi="Times New Roman"/>
                <w:b/>
                <w:sz w:val="24"/>
                <w:szCs w:val="24"/>
              </w:rPr>
            </w:pPr>
            <w:r w:rsidRPr="00C6336E">
              <w:rPr>
                <w:rFonts w:ascii="Times New Roman" w:hAnsi="Times New Roman"/>
                <w:b/>
                <w:sz w:val="24"/>
                <w:szCs w:val="24"/>
              </w:rPr>
              <w:t>4</w:t>
            </w:r>
          </w:p>
        </w:tc>
        <w:tc>
          <w:tcPr>
            <w:tcW w:w="747" w:type="pct"/>
            <w:gridSpan w:val="2"/>
            <w:shd w:val="clear" w:color="auto" w:fill="auto"/>
          </w:tcPr>
          <w:p w:rsidR="00E8648F" w:rsidRPr="006133AC" w:rsidRDefault="00E8648F" w:rsidP="00E272C6">
            <w:pPr>
              <w:rPr>
                <w:rFonts w:ascii="Times New Roman" w:hAnsi="Times New Roman"/>
                <w:sz w:val="24"/>
                <w:szCs w:val="24"/>
              </w:rPr>
            </w:pPr>
          </w:p>
        </w:tc>
      </w:tr>
      <w:tr w:rsidR="00E8648F" w:rsidRPr="006133AC" w:rsidTr="00F96A11">
        <w:trPr>
          <w:trHeight w:val="240"/>
        </w:trPr>
        <w:tc>
          <w:tcPr>
            <w:tcW w:w="3844" w:type="pct"/>
            <w:gridSpan w:val="3"/>
            <w:shd w:val="clear" w:color="auto" w:fill="auto"/>
          </w:tcPr>
          <w:p w:rsidR="00E8648F" w:rsidRPr="006133AC" w:rsidRDefault="00E8648F" w:rsidP="00715273">
            <w:pPr>
              <w:widowControl w:val="0"/>
              <w:pBdr>
                <w:top w:val="nil"/>
                <w:left w:val="nil"/>
                <w:bottom w:val="nil"/>
                <w:right w:val="nil"/>
                <w:between w:val="nil"/>
              </w:pBdr>
              <w:spacing w:after="0"/>
              <w:ind w:left="57" w:right="57"/>
              <w:rPr>
                <w:rFonts w:ascii="Times New Roman" w:hAnsi="Times New Roman"/>
                <w:b/>
                <w:color w:val="000000"/>
                <w:sz w:val="24"/>
                <w:szCs w:val="24"/>
              </w:rPr>
            </w:pPr>
            <w:r w:rsidRPr="006133AC">
              <w:rPr>
                <w:rFonts w:ascii="Times New Roman" w:hAnsi="Times New Roman"/>
                <w:b/>
                <w:sz w:val="24"/>
                <w:szCs w:val="24"/>
              </w:rPr>
              <w:t xml:space="preserve">Промежуточная аттестация </w:t>
            </w:r>
          </w:p>
        </w:tc>
        <w:tc>
          <w:tcPr>
            <w:tcW w:w="409" w:type="pct"/>
            <w:shd w:val="clear" w:color="auto" w:fill="auto"/>
          </w:tcPr>
          <w:p w:rsidR="00E8648F" w:rsidRPr="006133AC" w:rsidRDefault="00E8648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47" w:type="pct"/>
            <w:gridSpan w:val="2"/>
            <w:shd w:val="clear" w:color="auto" w:fill="auto"/>
          </w:tcPr>
          <w:p w:rsidR="00E8648F" w:rsidRPr="006133AC" w:rsidRDefault="00E8648F" w:rsidP="00E272C6">
            <w:pPr>
              <w:rPr>
                <w:rFonts w:ascii="Times New Roman" w:hAnsi="Times New Roman"/>
                <w:sz w:val="24"/>
                <w:szCs w:val="24"/>
              </w:rPr>
            </w:pPr>
            <w:r w:rsidRPr="006133AC">
              <w:rPr>
                <w:rFonts w:ascii="Times New Roman" w:hAnsi="Times New Roman"/>
                <w:sz w:val="24"/>
                <w:szCs w:val="24"/>
              </w:rPr>
              <w:t>ОК 01, ОК 02, ОК 3,ОК 04, ОК 05, ОК 06 ПК 1.1.- 3.3</w:t>
            </w:r>
          </w:p>
        </w:tc>
      </w:tr>
      <w:tr w:rsidR="00E8648F" w:rsidRPr="006133AC" w:rsidTr="00F96A11">
        <w:trPr>
          <w:trHeight w:val="20"/>
        </w:trPr>
        <w:tc>
          <w:tcPr>
            <w:tcW w:w="3844" w:type="pct"/>
            <w:gridSpan w:val="3"/>
            <w:shd w:val="clear" w:color="auto" w:fill="auto"/>
          </w:tcPr>
          <w:p w:rsidR="00E8648F" w:rsidRPr="006133AC" w:rsidRDefault="00E8648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133AC">
              <w:rPr>
                <w:rFonts w:ascii="Times New Roman" w:hAnsi="Times New Roman"/>
                <w:b/>
                <w:sz w:val="24"/>
                <w:szCs w:val="24"/>
              </w:rPr>
              <w:t>Всего:</w:t>
            </w:r>
          </w:p>
        </w:tc>
        <w:tc>
          <w:tcPr>
            <w:tcW w:w="409" w:type="pct"/>
            <w:shd w:val="clear" w:color="auto" w:fill="auto"/>
          </w:tcPr>
          <w:p w:rsidR="00E8648F" w:rsidRPr="006133AC" w:rsidRDefault="00E8648F" w:rsidP="00E86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14</w:t>
            </w:r>
            <w:r>
              <w:rPr>
                <w:rFonts w:ascii="Times New Roman" w:hAnsi="Times New Roman"/>
                <w:b/>
                <w:sz w:val="24"/>
                <w:szCs w:val="24"/>
              </w:rPr>
              <w:t>8</w:t>
            </w:r>
          </w:p>
        </w:tc>
        <w:tc>
          <w:tcPr>
            <w:tcW w:w="747" w:type="pct"/>
            <w:gridSpan w:val="2"/>
            <w:shd w:val="clear" w:color="auto" w:fill="auto"/>
          </w:tcPr>
          <w:p w:rsidR="00E8648F" w:rsidRPr="006133AC" w:rsidRDefault="00E8648F"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133AC" w:rsidRDefault="009A3AC8" w:rsidP="00E272C6">
      <w:pPr>
        <w:keepNext/>
        <w:keepLines/>
        <w:spacing w:after="0" w:line="240" w:lineRule="auto"/>
        <w:ind w:right="57"/>
        <w:outlineLvl w:val="0"/>
        <w:rPr>
          <w:rFonts w:ascii="Times New Roman" w:hAnsi="Times New Roman"/>
          <w:b/>
          <w:color w:val="000000"/>
          <w:sz w:val="24"/>
          <w:szCs w:val="24"/>
        </w:rPr>
        <w:sectPr w:rsidR="009A3AC8" w:rsidRPr="006133AC">
          <w:pgSz w:w="16838" w:h="11906" w:orient="landscape"/>
          <w:pgMar w:top="1701" w:right="1134" w:bottom="851" w:left="1134" w:header="709" w:footer="709" w:gutter="0"/>
          <w:cols w:space="720"/>
        </w:sectPr>
      </w:pPr>
      <w:bookmarkStart w:id="9" w:name="_heading=h.17dp8vu" w:colFirst="0" w:colLast="0"/>
      <w:bookmarkEnd w:id="9"/>
    </w:p>
    <w:p w:rsidR="00484C11" w:rsidRPr="006133AC"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0" w:name="_Toc113637407"/>
      <w:bookmarkStart w:id="11" w:name="_Toc124938101"/>
      <w:r w:rsidRPr="006133AC">
        <w:rPr>
          <w:rFonts w:ascii="Times New Roman" w:hAnsi="Times New Roman" w:cs="Times New Roman"/>
          <w:b/>
          <w:caps/>
          <w:color w:val="auto"/>
          <w:sz w:val="24"/>
          <w:szCs w:val="24"/>
        </w:rPr>
        <w:lastRenderedPageBreak/>
        <w:t>3. У</w:t>
      </w:r>
      <w:r w:rsidRPr="006133AC">
        <w:rPr>
          <w:rFonts w:ascii="Times New Roman" w:hAnsi="Times New Roman" w:cs="Times New Roman"/>
          <w:b/>
          <w:color w:val="auto"/>
          <w:sz w:val="24"/>
          <w:szCs w:val="24"/>
        </w:rPr>
        <w:t>словия реализации программы общеобразовательной дисциплины</w:t>
      </w:r>
      <w:bookmarkEnd w:id="10"/>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6133AC">
        <w:rPr>
          <w:rFonts w:ascii="Times New Roman" w:hAnsi="Times New Roman"/>
          <w:b/>
          <w:bCs/>
          <w:sz w:val="24"/>
          <w:szCs w:val="24"/>
        </w:rPr>
        <w:t>3.1. Требования к минимальному материально-техническому обеспечению</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6133AC">
        <w:rPr>
          <w:rFonts w:ascii="Times New Roman" w:hAnsi="Times New Roman"/>
          <w:bCs/>
          <w:sz w:val="24"/>
          <w:szCs w:val="24"/>
        </w:rPr>
        <w:t>Реализация программы дисциплины требует наличия учебного кабинета истории.</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Технические средства обучения: мультимедийный комплекс.</w:t>
      </w:r>
    </w:p>
    <w:p w:rsidR="00484C11" w:rsidRPr="006133AC" w:rsidRDefault="00484C11" w:rsidP="00484C11">
      <w:pPr>
        <w:spacing w:after="0" w:line="23" w:lineRule="atLeast"/>
        <w:rPr>
          <w:rFonts w:ascii="Times New Roman" w:hAnsi="Times New Roman"/>
          <w:b/>
          <w:bCs/>
          <w:sz w:val="24"/>
          <w:szCs w:val="24"/>
        </w:rPr>
      </w:pPr>
    </w:p>
    <w:p w:rsidR="00484C11" w:rsidRPr="006133AC" w:rsidRDefault="00484C11" w:rsidP="00484C11">
      <w:pPr>
        <w:spacing w:after="0" w:line="23" w:lineRule="atLeast"/>
        <w:rPr>
          <w:rFonts w:ascii="Times New Roman" w:hAnsi="Times New Roman"/>
          <w:b/>
          <w:bCs/>
          <w:sz w:val="24"/>
          <w:szCs w:val="24"/>
        </w:rPr>
      </w:pPr>
      <w:r w:rsidRPr="006133AC">
        <w:rPr>
          <w:rFonts w:ascii="Times New Roman" w:hAnsi="Times New Roman"/>
          <w:b/>
          <w:bCs/>
          <w:sz w:val="24"/>
          <w:szCs w:val="24"/>
        </w:rPr>
        <w:t>3.2. Информационное обеспечение реализации программы</w:t>
      </w:r>
    </w:p>
    <w:p w:rsidR="00484C11" w:rsidRPr="006133AC" w:rsidRDefault="00484C11" w:rsidP="00484C11">
      <w:pPr>
        <w:suppressAutoHyphens/>
        <w:spacing w:after="0" w:line="23" w:lineRule="atLeast"/>
        <w:ind w:firstLine="709"/>
        <w:jc w:val="both"/>
        <w:rPr>
          <w:rFonts w:ascii="Times New Roman" w:hAnsi="Times New Roman"/>
          <w:sz w:val="24"/>
          <w:szCs w:val="24"/>
        </w:rPr>
      </w:pPr>
      <w:r w:rsidRPr="006133AC">
        <w:rPr>
          <w:rFonts w:ascii="Times New Roman" w:hAnsi="Times New Roman"/>
          <w:bCs/>
          <w:sz w:val="24"/>
          <w:szCs w:val="24"/>
        </w:rPr>
        <w:t xml:space="preserve">1. Для реализации программы библиотечный фонд образовательной организации </w:t>
      </w:r>
      <w:r w:rsidR="006133AC" w:rsidRPr="006133AC">
        <w:rPr>
          <w:rFonts w:ascii="Times New Roman" w:hAnsi="Times New Roman"/>
          <w:bCs/>
          <w:sz w:val="24"/>
          <w:szCs w:val="24"/>
        </w:rPr>
        <w:t>имеет</w:t>
      </w:r>
      <w:r w:rsidRPr="006133AC">
        <w:rPr>
          <w:rFonts w:ascii="Times New Roman" w:hAnsi="Times New Roman"/>
          <w:bCs/>
          <w:sz w:val="24"/>
          <w:szCs w:val="24"/>
        </w:rPr>
        <w:t xml:space="preserve"> п</w:t>
      </w:r>
      <w:r w:rsidRPr="006133AC">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33AC" w:rsidRPr="006133AC" w:rsidRDefault="006133AC" w:rsidP="006133AC">
      <w:pPr>
        <w:rPr>
          <w:rFonts w:ascii="Times New Roman" w:hAnsi="Times New Roman"/>
          <w:b/>
          <w:bCs/>
          <w:sz w:val="24"/>
          <w:szCs w:val="24"/>
        </w:rPr>
      </w:pPr>
      <w:bookmarkStart w:id="12" w:name="_Toc113637408"/>
      <w:r w:rsidRPr="006133AC">
        <w:rPr>
          <w:rFonts w:ascii="Times New Roman" w:hAnsi="Times New Roman"/>
          <w:b/>
          <w:bCs/>
          <w:sz w:val="24"/>
          <w:szCs w:val="24"/>
        </w:rPr>
        <w:t>1. Основные печатные издания</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Мединский В.Р. История России. 1914-1945 годы: 10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Мединский В.Р. История России. 1946 год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11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Торкунов</w:t>
      </w:r>
      <w:proofErr w:type="spellEnd"/>
      <w:r w:rsidRPr="006133AC">
        <w:rPr>
          <w:rFonts w:ascii="Times New Roman" w:hAnsi="Times New Roman"/>
          <w:sz w:val="24"/>
          <w:szCs w:val="24"/>
        </w:rPr>
        <w:t xml:space="preserve"> А.В., История. История России. 1914-1945 гг. (в 2 частях) / </w:t>
      </w:r>
      <w:proofErr w:type="spellStart"/>
      <w:r w:rsidRPr="006133AC">
        <w:rPr>
          <w:rFonts w:ascii="Times New Roman" w:hAnsi="Times New Roman"/>
          <w:sz w:val="24"/>
          <w:szCs w:val="24"/>
        </w:rPr>
        <w:t>Торкунов</w:t>
      </w:r>
      <w:proofErr w:type="spellEnd"/>
      <w:r w:rsidRPr="006133AC">
        <w:rPr>
          <w:rFonts w:ascii="Times New Roman" w:hAnsi="Times New Roman"/>
          <w:sz w:val="24"/>
          <w:szCs w:val="24"/>
        </w:rPr>
        <w:t xml:space="preserve"> А.В., </w:t>
      </w:r>
      <w:proofErr w:type="spellStart"/>
      <w:r w:rsidRPr="006133AC">
        <w:rPr>
          <w:rFonts w:ascii="Times New Roman" w:hAnsi="Times New Roman"/>
          <w:sz w:val="24"/>
          <w:szCs w:val="24"/>
        </w:rPr>
        <w:t>Горинов</w:t>
      </w:r>
      <w:proofErr w:type="spellEnd"/>
      <w:r w:rsidRPr="006133AC">
        <w:rPr>
          <w:rFonts w:ascii="Times New Roman" w:hAnsi="Times New Roman"/>
          <w:sz w:val="24"/>
          <w:szCs w:val="24"/>
        </w:rPr>
        <w:t xml:space="preserve"> М.М.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Торкунов</w:t>
      </w:r>
      <w:proofErr w:type="spellEnd"/>
      <w:r w:rsidRPr="006133AC">
        <w:rPr>
          <w:rFonts w:ascii="Times New Roman" w:hAnsi="Times New Roman"/>
          <w:sz w:val="24"/>
          <w:szCs w:val="24"/>
        </w:rPr>
        <w:t xml:space="preserve"> А.В., История. История России. 1946 г.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(в 2 частях) / </w:t>
      </w:r>
      <w:proofErr w:type="spellStart"/>
      <w:r w:rsidRPr="006133AC">
        <w:rPr>
          <w:rFonts w:ascii="Times New Roman" w:hAnsi="Times New Roman"/>
          <w:sz w:val="24"/>
          <w:szCs w:val="24"/>
        </w:rPr>
        <w:t>Торкунов</w:t>
      </w:r>
      <w:proofErr w:type="spellEnd"/>
      <w:r w:rsidRPr="006133AC">
        <w:rPr>
          <w:rFonts w:ascii="Times New Roman" w:hAnsi="Times New Roman"/>
          <w:sz w:val="24"/>
          <w:szCs w:val="24"/>
        </w:rPr>
        <w:t xml:space="preserve"> А.В., Данилов А.А.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Сахаров А.Н., </w:t>
      </w:r>
      <w:proofErr w:type="spellStart"/>
      <w:r w:rsidRPr="006133AC">
        <w:rPr>
          <w:rFonts w:ascii="Times New Roman" w:hAnsi="Times New Roman"/>
          <w:sz w:val="24"/>
          <w:szCs w:val="24"/>
        </w:rPr>
        <w:t>Загладин</w:t>
      </w:r>
      <w:proofErr w:type="spellEnd"/>
      <w:r w:rsidRPr="006133AC">
        <w:rPr>
          <w:rFonts w:ascii="Times New Roman" w:hAnsi="Times New Roman"/>
          <w:sz w:val="24"/>
          <w:szCs w:val="24"/>
        </w:rPr>
        <w:t xml:space="preserve"> Н.В., Петров Ю.А. История (с 2 частях). – Издательство ООО «Русское слово».  </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2. Электронные издания</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Библиотека Гумер – гуманитарные науки. – URL: http://www.gumer.info/ (дата обращения 10.05.2022). - Режим доступа: свободный.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proofErr w:type="spellStart"/>
      <w:r w:rsidRPr="006133AC">
        <w:rPr>
          <w:rFonts w:ascii="Times New Roman" w:eastAsia="Times New Roman" w:hAnsi="Times New Roman" w:cs="Times New Roman"/>
          <w:color w:val="auto"/>
        </w:rPr>
        <w:t>КиберЛенинка</w:t>
      </w:r>
      <w:proofErr w:type="spellEnd"/>
      <w:r w:rsidRPr="006133AC">
        <w:rPr>
          <w:rFonts w:ascii="Times New Roman" w:eastAsia="Times New Roman" w:hAnsi="Times New Roman" w:cs="Times New Roman"/>
          <w:color w:val="auto"/>
        </w:rPr>
        <w:t>. - URL: http://cyberleninka.ru/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Российская национальная библиотека URL: </w:t>
      </w:r>
      <w:hyperlink r:id="rId14" w:history="1">
        <w:r w:rsidRPr="006133AC">
          <w:rPr>
            <w:rFonts w:ascii="Times New Roman" w:eastAsia="Times New Roman" w:hAnsi="Times New Roman" w:cs="Times New Roman"/>
            <w:color w:val="auto"/>
          </w:rPr>
          <w:t>https://nlr.ru/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ФГБНУ «Федеральный институт педагогических измерений». - URL: </w:t>
      </w:r>
      <w:hyperlink r:id="rId15" w:history="1">
        <w:r w:rsidRPr="006133AC">
          <w:rPr>
            <w:rFonts w:ascii="Times New Roman" w:eastAsia="Times New Roman" w:hAnsi="Times New Roman" w:cs="Times New Roman"/>
            <w:color w:val="auto"/>
          </w:rPr>
          <w:t>https://fipi.ru/</w:t>
        </w:r>
      </w:hyperlink>
      <w:r w:rsidRPr="006133AC">
        <w:rPr>
          <w:rFonts w:ascii="Times New Roman" w:eastAsia="Times New Roman" w:hAnsi="Times New Roman" w:cs="Times New Roman"/>
          <w:color w:val="auto"/>
        </w:rPr>
        <w:t xml:space="preserve"> (дата обращения: 10.05.2022).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портал «</w:t>
      </w:r>
      <w:proofErr w:type="spellStart"/>
      <w:r w:rsidRPr="006133AC">
        <w:rPr>
          <w:rFonts w:ascii="Times New Roman" w:eastAsia="Times New Roman" w:hAnsi="Times New Roman" w:cs="Times New Roman"/>
          <w:color w:val="auto"/>
        </w:rPr>
        <w:t>История.РФ</w:t>
      </w:r>
      <w:proofErr w:type="spellEnd"/>
      <w:r w:rsidRPr="006133AC">
        <w:rPr>
          <w:rFonts w:ascii="Times New Roman" w:eastAsia="Times New Roman" w:hAnsi="Times New Roman" w:cs="Times New Roman"/>
          <w:color w:val="auto"/>
        </w:rPr>
        <w:t xml:space="preserve">». - URL: </w:t>
      </w:r>
      <w:hyperlink r:id="rId16" w:history="1">
        <w:r w:rsidRPr="006133AC">
          <w:rPr>
            <w:rFonts w:ascii="Times New Roman" w:eastAsia="Times New Roman" w:hAnsi="Times New Roman" w:cs="Times New Roman"/>
            <w:color w:val="auto"/>
          </w:rPr>
          <w:t>https://histrf.ru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Российское историческое общество. - URL: </w:t>
      </w:r>
      <w:hyperlink r:id="rId17" w:history="1">
        <w:r w:rsidRPr="006133AC">
          <w:rPr>
            <w:rFonts w:ascii="Times New Roman" w:eastAsia="Times New Roman" w:hAnsi="Times New Roman" w:cs="Times New Roman"/>
            <w:color w:val="auto"/>
          </w:rPr>
          <w:t>https://historyrussia.org</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3. Дополнительные источники</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НИЦ ИНФРА-М, 2020. - 528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учебник / А.Б.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В.Н. </w:t>
      </w:r>
      <w:proofErr w:type="spellStart"/>
      <w:r w:rsidRPr="006133AC">
        <w:rPr>
          <w:rFonts w:ascii="Times New Roman" w:hAnsi="Times New Roman"/>
          <w:sz w:val="24"/>
          <w:szCs w:val="24"/>
        </w:rPr>
        <w:t>Тарасенко</w:t>
      </w:r>
      <w:proofErr w:type="spellEnd"/>
      <w:r w:rsidRPr="006133AC">
        <w:rPr>
          <w:rFonts w:ascii="Times New Roman" w:hAnsi="Times New Roman"/>
          <w:sz w:val="24"/>
          <w:szCs w:val="24"/>
        </w:rPr>
        <w:t>. — Москва: РИОР: ИНФРА-М, 2021. — 276 с. — (Среднее профессиональное образование).</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6133AC">
        <w:rPr>
          <w:rFonts w:ascii="Times New Roman" w:hAnsi="Times New Roman"/>
          <w:sz w:val="24"/>
          <w:szCs w:val="24"/>
        </w:rPr>
        <w:t>Салионов</w:t>
      </w:r>
      <w:proofErr w:type="spellEnd"/>
      <w:r w:rsidRPr="006133AC">
        <w:rPr>
          <w:rFonts w:ascii="Times New Roman" w:hAnsi="Times New Roman"/>
          <w:sz w:val="24"/>
          <w:szCs w:val="24"/>
        </w:rPr>
        <w:t xml:space="preserve"> А.Е. – М.: НИЦ ИНФРА-М, 2020. — 649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Тропов И. А. История: учебник для СПО / И.А. Тропов. — СПб.: Лань, 2022. — 472 с.</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А. Г. История: практикум для СПО / А. Г. </w:t>
      </w: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8" w:history="1">
        <w:r w:rsidRPr="006133AC">
          <w:rPr>
            <w:rFonts w:ascii="Times New Roman" w:hAnsi="Times New Roman"/>
            <w:sz w:val="24"/>
            <w:szCs w:val="24"/>
          </w:rPr>
          <w:t>https://profspo.ru/books/91875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Л. В. История русской материальной культуры: учеб. пособие / Л.В. </w:t>
      </w: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ФОРУМ: ИНФРА-М, 2019. — 512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Зуев, М. Н.  История России ХХ - начала ХХ</w:t>
      </w:r>
      <w:proofErr w:type="gramStart"/>
      <w:r w:rsidRPr="006133AC">
        <w:rPr>
          <w:rFonts w:ascii="Times New Roman" w:hAnsi="Times New Roman"/>
          <w:sz w:val="24"/>
          <w:szCs w:val="24"/>
        </w:rPr>
        <w:t>I</w:t>
      </w:r>
      <w:proofErr w:type="gramEnd"/>
      <w:r w:rsidRPr="006133AC">
        <w:rPr>
          <w:rFonts w:ascii="Times New Roman" w:hAnsi="Times New Roman"/>
          <w:sz w:val="24"/>
          <w:szCs w:val="24"/>
        </w:rPr>
        <w:t xml:space="preserve"> века: учебник и практикум для среднего профессионального образования / М. Н. Зуев, С. Я. Лавренов. — Москва</w:t>
      </w:r>
      <w:proofErr w:type="gramStart"/>
      <w:r w:rsidRPr="006133AC">
        <w:rPr>
          <w:rFonts w:ascii="Times New Roman" w:hAnsi="Times New Roman"/>
          <w:sz w:val="24"/>
          <w:szCs w:val="24"/>
        </w:rPr>
        <w:t> :</w:t>
      </w:r>
      <w:proofErr w:type="gramEnd"/>
      <w:r w:rsidRPr="006133AC">
        <w:rPr>
          <w:rFonts w:ascii="Times New Roman" w:hAnsi="Times New Roman"/>
          <w:sz w:val="24"/>
          <w:szCs w:val="24"/>
        </w:rPr>
        <w:t xml:space="preserve"> Издательство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2020. — 299 с. — (Профессиональное образование). — Текст</w:t>
      </w:r>
      <w:proofErr w:type="gramStart"/>
      <w:r w:rsidRPr="006133AC">
        <w:rPr>
          <w:rFonts w:ascii="Times New Roman" w:hAnsi="Times New Roman"/>
          <w:sz w:val="24"/>
          <w:szCs w:val="24"/>
        </w:rPr>
        <w:t xml:space="preserve"> :</w:t>
      </w:r>
      <w:proofErr w:type="gramEnd"/>
      <w:r w:rsidRPr="006133AC">
        <w:rPr>
          <w:rFonts w:ascii="Times New Roman" w:hAnsi="Times New Roman"/>
          <w:sz w:val="24"/>
          <w:szCs w:val="24"/>
        </w:rPr>
        <w:t xml:space="preserve"> электронный // Образовательная платформа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xml:space="preserve"> [сайт]. — URL: </w:t>
      </w:r>
      <w:hyperlink r:id="rId19" w:history="1">
        <w:r w:rsidRPr="006133AC">
          <w:rPr>
            <w:rFonts w:ascii="Times New Roman" w:hAnsi="Times New Roman"/>
            <w:sz w:val="24"/>
            <w:szCs w:val="24"/>
          </w:rPr>
          <w:t>https://urait.ru/bcode/452675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20" w:history="1">
        <w:r w:rsidRPr="006133AC">
          <w:rPr>
            <w:rFonts w:ascii="Times New Roman" w:hAnsi="Times New Roman"/>
            <w:sz w:val="24"/>
            <w:szCs w:val="24"/>
          </w:rPr>
          <w:t>https://profspo.ru/books/98675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от древних цивилизаций до конца XX в.: учебник / А. 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 Н. Тарасенко. – М.: РИОР: ИНФРА-М, 2020. - 276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r w:rsidRPr="006133AC">
        <w:rPr>
          <w:rFonts w:ascii="Times New Roman" w:hAnsi="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r w:rsidRPr="006133AC">
        <w:rPr>
          <w:rFonts w:ascii="Times New Roman" w:hAnsi="Times New Roman"/>
          <w:b/>
          <w:bCs/>
          <w:sz w:val="24"/>
          <w:szCs w:val="24"/>
        </w:rPr>
        <w:t xml:space="preserve"> </w:t>
      </w:r>
      <w:r w:rsidRPr="006133AC">
        <w:rPr>
          <w:rFonts w:ascii="Times New Roman" w:hAnsi="Times New Roman"/>
          <w:b/>
          <w:bCs/>
          <w:sz w:val="24"/>
          <w:szCs w:val="24"/>
        </w:rPr>
        <w:br w:type="page"/>
      </w:r>
    </w:p>
    <w:p w:rsidR="00484C11" w:rsidRPr="00484C11" w:rsidRDefault="00484C11" w:rsidP="00484C11">
      <w:pPr>
        <w:spacing w:after="0" w:line="23" w:lineRule="atLeast"/>
        <w:rPr>
          <w:rFonts w:ascii="Times New Roman" w:hAnsi="Times New Roman"/>
          <w:b/>
          <w:caps/>
          <w:sz w:val="24"/>
          <w:szCs w:val="24"/>
        </w:rPr>
      </w:pP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t>4. К</w:t>
      </w:r>
      <w:r w:rsidRPr="00484C11">
        <w:rPr>
          <w:rFonts w:ascii="Times New Roman" w:hAnsi="Times New Roman"/>
          <w:b/>
          <w:sz w:val="24"/>
          <w:szCs w:val="24"/>
        </w:rPr>
        <w:t>онтроль и оценка результатов освоения общеобразовательной дисциплины</w:t>
      </w:r>
      <w:bookmarkEnd w:id="12"/>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7C18CF">
        <w:trPr>
          <w:jc w:val="center"/>
        </w:trPr>
        <w:tc>
          <w:tcPr>
            <w:tcW w:w="3397" w:type="dxa"/>
          </w:tcPr>
          <w:p w:rsidR="00484C11" w:rsidRPr="00484C11" w:rsidRDefault="00484C11" w:rsidP="007C18CF">
            <w:pPr>
              <w:suppressAutoHyphens/>
              <w:spacing w:after="0" w:line="23" w:lineRule="atLeast"/>
              <w:jc w:val="center"/>
              <w:rPr>
                <w:rFonts w:ascii="Times New Roman" w:hAnsi="Times New Roman"/>
                <w:iCs/>
                <w:sz w:val="24"/>
                <w:szCs w:val="24"/>
              </w:rPr>
            </w:pPr>
            <w:bookmarkStart w:id="13"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7C18CF">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7C18CF">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7C18CF">
        <w:trPr>
          <w:trHeight w:val="1439"/>
          <w:jc w:val="center"/>
        </w:trPr>
        <w:tc>
          <w:tcPr>
            <w:tcW w:w="3397" w:type="dxa"/>
            <w:tcBorders>
              <w:bottom w:val="single" w:sz="4" w:space="0" w:color="auto"/>
            </w:tcBorders>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2"/>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 xml:space="preserve">Р 5, П-о/с </w:t>
            </w:r>
          </w:p>
        </w:tc>
        <w:tc>
          <w:tcPr>
            <w:tcW w:w="2694" w:type="dxa"/>
            <w:vMerge w:val="restart"/>
            <w:shd w:val="clear" w:color="auto" w:fill="auto"/>
          </w:tcPr>
          <w:p w:rsidR="00484C11" w:rsidRPr="00484C11" w:rsidRDefault="00484C11" w:rsidP="007C18CF">
            <w:pPr>
              <w:pStyle w:val="a9"/>
              <w:spacing w:before="0" w:beforeAutospacing="0" w:after="0" w:afterAutospacing="0" w:line="23" w:lineRule="atLeast"/>
            </w:pPr>
            <w:r w:rsidRPr="00484C11">
              <w:t>Диагностическая работа</w:t>
            </w:r>
          </w:p>
          <w:p w:rsidR="00484C11" w:rsidRPr="00484C11" w:rsidRDefault="00484C11" w:rsidP="007C18CF">
            <w:pPr>
              <w:pStyle w:val="a9"/>
              <w:spacing w:before="0" w:beforeAutospacing="0" w:after="0" w:afterAutospacing="0" w:line="23" w:lineRule="atLeast"/>
            </w:pPr>
            <w:r w:rsidRPr="00484C11">
              <w:t>Контрольная работа</w:t>
            </w:r>
          </w:p>
          <w:p w:rsidR="00484C11" w:rsidRPr="00484C11" w:rsidRDefault="00484C11" w:rsidP="007C18CF">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7C18CF">
        <w:trPr>
          <w:trHeight w:val="940"/>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Тема 1.1, 1.2, 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117"/>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1, Тема 1.2, 1.3,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4, Темы 4.1, 4.3, 4.4, 4.5, П-о/с</w:t>
            </w:r>
          </w:p>
          <w:p w:rsidR="00484C11" w:rsidRPr="00484C11" w:rsidRDefault="00484C11" w:rsidP="007C18CF">
            <w:pPr>
              <w:spacing w:after="0" w:line="23" w:lineRule="atLeast"/>
              <w:contextualSpacing/>
              <w:rPr>
                <w:rFonts w:ascii="Times New Roman" w:hAnsi="Times New Roman"/>
                <w:b/>
                <w:bCs/>
                <w:iCs/>
                <w:spacing w:val="-4"/>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841"/>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68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484C11">
              <w:rPr>
                <w:rFonts w:ascii="Times New Roman" w:hAnsi="Times New Roman"/>
                <w:sz w:val="24"/>
                <w:szCs w:val="24"/>
              </w:rPr>
              <w:lastRenderedPageBreak/>
              <w:t>поведения</w:t>
            </w:r>
          </w:p>
        </w:tc>
        <w:tc>
          <w:tcPr>
            <w:tcW w:w="3261" w:type="dxa"/>
            <w:shd w:val="clear" w:color="auto" w:fill="auto"/>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lastRenderedPageBreak/>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
                <w:bCs/>
                <w:i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7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П-о/с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bookmarkEnd w:id="13"/>
    </w:tbl>
    <w:p w:rsidR="00484C11" w:rsidRPr="00484C11" w:rsidRDefault="00484C11" w:rsidP="00484C11">
      <w:pPr>
        <w:spacing w:after="0" w:line="23" w:lineRule="atLeast"/>
        <w:rPr>
          <w:rFonts w:ascii="Times New Roman" w:hAnsi="Times New Roman"/>
          <w:sz w:val="24"/>
          <w:szCs w:val="24"/>
        </w:rPr>
      </w:pPr>
    </w:p>
    <w:p w:rsidR="00B35793" w:rsidRDefault="00B35793" w:rsidP="00C6336E">
      <w:pPr>
        <w:spacing w:line="360" w:lineRule="auto"/>
        <w:rPr>
          <w:rFonts w:ascii="Times New Roman" w:hAnsi="Times New Roman"/>
          <w:b/>
          <w:sz w:val="24"/>
          <w:szCs w:val="24"/>
        </w:rPr>
      </w:pPr>
      <w:bookmarkStart w:id="14" w:name="_heading=h.lnxbz9"/>
      <w:bookmarkStart w:id="15" w:name="_Hlk120782426"/>
      <w:bookmarkStart w:id="16" w:name="_Hlk120779969"/>
      <w:bookmarkEnd w:id="11"/>
      <w:bookmarkEnd w:id="14"/>
    </w:p>
    <w:p w:rsidR="00B35793" w:rsidRDefault="00B35793" w:rsidP="00C6336E">
      <w:pPr>
        <w:spacing w:line="360" w:lineRule="auto"/>
        <w:rPr>
          <w:rFonts w:ascii="Times New Roman" w:hAnsi="Times New Roman"/>
          <w:b/>
          <w:sz w:val="24"/>
          <w:szCs w:val="24"/>
        </w:rPr>
      </w:pPr>
    </w:p>
    <w:p w:rsidR="00B35793" w:rsidRPr="005B517F" w:rsidRDefault="00B35793" w:rsidP="00B35793">
      <w:pPr>
        <w:autoSpaceDE w:val="0"/>
        <w:autoSpaceDN w:val="0"/>
        <w:adjustRightInd w:val="0"/>
        <w:spacing w:after="0" w:line="240" w:lineRule="auto"/>
        <w:jc w:val="center"/>
        <w:rPr>
          <w:rFonts w:ascii="Times New Roman" w:eastAsia="Calibri" w:hAnsi="Times New Roman"/>
          <w:sz w:val="32"/>
          <w:szCs w:val="32"/>
        </w:rPr>
      </w:pPr>
      <w:r w:rsidRPr="005B517F">
        <w:rPr>
          <w:rFonts w:ascii="Times New Roman" w:eastAsia="Calibri" w:hAnsi="Times New Roman"/>
          <w:sz w:val="32"/>
          <w:szCs w:val="32"/>
        </w:rPr>
        <w:t>Примерные темы рефератов (докладов),</w:t>
      </w:r>
    </w:p>
    <w:p w:rsidR="00B35793" w:rsidRDefault="00B35793" w:rsidP="00B35793">
      <w:pPr>
        <w:autoSpaceDE w:val="0"/>
        <w:autoSpaceDN w:val="0"/>
        <w:adjustRightInd w:val="0"/>
        <w:spacing w:after="0" w:line="240" w:lineRule="auto"/>
        <w:jc w:val="center"/>
        <w:rPr>
          <w:rFonts w:ascii="Times New Roman" w:eastAsia="Calibri" w:hAnsi="Times New Roman"/>
          <w:sz w:val="32"/>
          <w:szCs w:val="32"/>
        </w:rPr>
      </w:pPr>
      <w:proofErr w:type="gramStart"/>
      <w:r w:rsidRPr="005B517F">
        <w:rPr>
          <w:rFonts w:ascii="Times New Roman" w:eastAsia="Calibri" w:hAnsi="Times New Roman"/>
          <w:sz w:val="32"/>
          <w:szCs w:val="32"/>
        </w:rPr>
        <w:t>индивидуальных проектов</w:t>
      </w:r>
      <w:proofErr w:type="gramEnd"/>
    </w:p>
    <w:p w:rsidR="00B35793" w:rsidRPr="005B517F" w:rsidRDefault="00B35793" w:rsidP="00B35793">
      <w:pPr>
        <w:autoSpaceDE w:val="0"/>
        <w:autoSpaceDN w:val="0"/>
        <w:adjustRightInd w:val="0"/>
        <w:spacing w:after="0" w:line="240" w:lineRule="auto"/>
        <w:jc w:val="center"/>
        <w:rPr>
          <w:rFonts w:ascii="Times New Roman" w:eastAsia="Calibri" w:hAnsi="Times New Roman"/>
          <w:sz w:val="32"/>
          <w:szCs w:val="32"/>
        </w:rPr>
      </w:pP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Происхождение человека: дискуссионные вопросы.</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Начало цивилизации.</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Древний Восток и Античность: сходство и различия.</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Феномен западноевропейского Средневековья</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Восток в Средние века.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Основы российской истории.</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Происхождение Древнерусского государства.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Русь в эпоху раздробленности.</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Возрождение русских земель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IV—ХV века).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Рождение Российского централизованного государства.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Смутное время в России.</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Россия в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 веке: успехи и проблемы.</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Наш край с древнейших времен до конца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 века.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Истоки модернизации в Западной Европе.</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Революции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 xml:space="preserve">VII—ХVIII веков как порождение </w:t>
      </w:r>
      <w:proofErr w:type="spellStart"/>
      <w:r w:rsidRPr="005B517F">
        <w:rPr>
          <w:rFonts w:ascii="Times New Roman" w:eastAsia="Calibri" w:hAnsi="Times New Roman"/>
          <w:sz w:val="21"/>
          <w:szCs w:val="21"/>
        </w:rPr>
        <w:t>модернизационных</w:t>
      </w:r>
      <w:proofErr w:type="spellEnd"/>
      <w:r w:rsidRPr="005B517F">
        <w:rPr>
          <w:rFonts w:ascii="Times New Roman" w:eastAsia="Calibri" w:hAnsi="Times New Roman"/>
          <w:sz w:val="21"/>
          <w:szCs w:val="21"/>
        </w:rPr>
        <w:t xml:space="preserve"> </w:t>
      </w:r>
      <w:proofErr w:type="spellStart"/>
      <w:r w:rsidRPr="005B517F">
        <w:rPr>
          <w:rFonts w:ascii="Times New Roman" w:eastAsia="Calibri" w:hAnsi="Times New Roman"/>
          <w:sz w:val="21"/>
          <w:szCs w:val="21"/>
        </w:rPr>
        <w:t>процес</w:t>
      </w:r>
      <w:proofErr w:type="spellEnd"/>
      <w:r w:rsidRPr="005B517F">
        <w:rPr>
          <w:rFonts w:ascii="Times New Roman" w:eastAsia="Calibri" w:hAnsi="Times New Roman"/>
          <w:sz w:val="21"/>
          <w:szCs w:val="21"/>
        </w:rPr>
        <w:t>-</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сов.</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lastRenderedPageBreak/>
        <w:t>• Страны Востока в раннее Новое время.</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Становление новой России (конец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 — начало ХVIII века).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Россия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VIII века: победная поступь империи.</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Наш край в </w:t>
      </w:r>
      <w:proofErr w:type="gramStart"/>
      <w:r w:rsidRPr="005B517F">
        <w:rPr>
          <w:rFonts w:ascii="Times New Roman" w:eastAsia="Calibri" w:hAnsi="Times New Roman"/>
          <w:sz w:val="21"/>
          <w:szCs w:val="21"/>
        </w:rPr>
        <w:t>Х</w:t>
      </w:r>
      <w:proofErr w:type="gramEnd"/>
      <w:r w:rsidRPr="005B517F">
        <w:rPr>
          <w:rFonts w:ascii="Times New Roman" w:eastAsia="Calibri" w:hAnsi="Times New Roman"/>
          <w:sz w:val="21"/>
          <w:szCs w:val="21"/>
        </w:rPr>
        <w:t>VIII веке.</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Рождение индустриального общества.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Восток и Запад в 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Х веке: борьба и взаимовлияние.</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Отечественная война 1812 года.</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Россия 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Х века: реформы или революция.</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 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Х веке.</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Мир начала ХХ века: достижения и противоречия.</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Великая российская революция.</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Между</w:t>
      </w:r>
      <w:proofErr w:type="gramStart"/>
      <w:r w:rsidRPr="005B517F">
        <w:rPr>
          <w:rFonts w:ascii="Times New Roman" w:eastAsia="Calibri" w:hAnsi="Times New Roman"/>
          <w:sz w:val="21"/>
          <w:szCs w:val="21"/>
        </w:rPr>
        <w:t xml:space="preserve"> П</w:t>
      </w:r>
      <w:proofErr w:type="gramEnd"/>
      <w:r w:rsidRPr="005B517F">
        <w:rPr>
          <w:rFonts w:ascii="Times New Roman" w:eastAsia="Calibri" w:hAnsi="Times New Roman"/>
          <w:sz w:val="21"/>
          <w:szCs w:val="21"/>
        </w:rPr>
        <w:t>ервой и Второй мировыми войнами: альтернативы развития.</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Советский вариант модернизации: успехи и издержки.</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 1920—1930-е годы.</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Вторая мировая война: дискуссионные вопросы.</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Великая Отечественная война: значение и цена Победы.</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 годы Великой Отечественной войны.</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xml:space="preserve">• От индустриальной цивилизации </w:t>
      </w:r>
      <w:proofErr w:type="gramStart"/>
      <w:r w:rsidRPr="005B517F">
        <w:rPr>
          <w:rFonts w:ascii="Times New Roman" w:eastAsia="Calibri" w:hAnsi="Times New Roman"/>
          <w:sz w:val="21"/>
          <w:szCs w:val="21"/>
        </w:rPr>
        <w:t>к</w:t>
      </w:r>
      <w:proofErr w:type="gramEnd"/>
      <w:r w:rsidRPr="005B517F">
        <w:rPr>
          <w:rFonts w:ascii="Times New Roman" w:eastAsia="Calibri" w:hAnsi="Times New Roman"/>
          <w:sz w:val="21"/>
          <w:szCs w:val="21"/>
        </w:rPr>
        <w:t xml:space="preserve"> постиндустриальной.</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Конец колониальной эпохи.</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СССР: триумф и распад.</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Наш край во второй половине 1940-х — 1991-х годов.</w:t>
      </w:r>
    </w:p>
    <w:p w:rsidR="00B35793" w:rsidRPr="005B517F" w:rsidRDefault="00B35793" w:rsidP="00B35793">
      <w:pPr>
        <w:autoSpaceDE w:val="0"/>
        <w:autoSpaceDN w:val="0"/>
        <w:adjustRightInd w:val="0"/>
        <w:spacing w:after="0" w:line="240" w:lineRule="auto"/>
        <w:rPr>
          <w:rFonts w:ascii="Times New Roman" w:eastAsia="Calibri" w:hAnsi="Times New Roman"/>
          <w:sz w:val="21"/>
          <w:szCs w:val="21"/>
        </w:rPr>
      </w:pPr>
      <w:r w:rsidRPr="005B517F">
        <w:rPr>
          <w:rFonts w:ascii="Times New Roman" w:eastAsia="Calibri" w:hAnsi="Times New Roman"/>
          <w:sz w:val="21"/>
          <w:szCs w:val="21"/>
        </w:rPr>
        <w:t>• Российская Федерация и глобальные вызовы современности.</w:t>
      </w:r>
    </w:p>
    <w:p w:rsidR="00B35793" w:rsidRPr="005B517F" w:rsidRDefault="00B35793" w:rsidP="00B35793">
      <w:pPr>
        <w:spacing w:line="360" w:lineRule="auto"/>
        <w:rPr>
          <w:rFonts w:ascii="Times New Roman" w:hAnsi="Times New Roman"/>
          <w:b/>
          <w:sz w:val="24"/>
          <w:szCs w:val="24"/>
        </w:rPr>
      </w:pPr>
      <w:r w:rsidRPr="005B517F">
        <w:rPr>
          <w:rFonts w:ascii="Times New Roman" w:eastAsia="Calibri" w:hAnsi="Times New Roman"/>
          <w:sz w:val="21"/>
          <w:szCs w:val="21"/>
        </w:rPr>
        <w:t>• Наш край на рубеже ХХ—ХХ</w:t>
      </w:r>
      <w:proofErr w:type="gramStart"/>
      <w:r w:rsidRPr="005B517F">
        <w:rPr>
          <w:rFonts w:ascii="Times New Roman" w:eastAsia="Calibri" w:hAnsi="Times New Roman"/>
          <w:sz w:val="21"/>
          <w:szCs w:val="21"/>
        </w:rPr>
        <w:t>I</w:t>
      </w:r>
      <w:proofErr w:type="gramEnd"/>
      <w:r w:rsidRPr="005B517F">
        <w:rPr>
          <w:rFonts w:ascii="Times New Roman" w:eastAsia="Calibri" w:hAnsi="Times New Roman"/>
          <w:sz w:val="21"/>
          <w:szCs w:val="21"/>
        </w:rPr>
        <w:t xml:space="preserve"> веков.</w:t>
      </w:r>
    </w:p>
    <w:p w:rsidR="00B35793" w:rsidRDefault="00B35793" w:rsidP="00C6336E">
      <w:pPr>
        <w:spacing w:line="360" w:lineRule="auto"/>
        <w:rPr>
          <w:rFonts w:ascii="Times New Roman" w:hAnsi="Times New Roman"/>
          <w:b/>
          <w:sz w:val="24"/>
          <w:szCs w:val="24"/>
        </w:rPr>
      </w:pPr>
    </w:p>
    <w:p w:rsidR="00B35793" w:rsidRDefault="00B35793" w:rsidP="00C6336E">
      <w:pPr>
        <w:spacing w:line="360" w:lineRule="auto"/>
        <w:rPr>
          <w:rFonts w:ascii="Times New Roman" w:hAnsi="Times New Roman"/>
          <w:b/>
          <w:sz w:val="24"/>
          <w:szCs w:val="24"/>
        </w:rPr>
      </w:pPr>
    </w:p>
    <w:p w:rsidR="00B35793" w:rsidRDefault="00B35793" w:rsidP="00C6336E">
      <w:pPr>
        <w:spacing w:line="360" w:lineRule="auto"/>
        <w:rPr>
          <w:rFonts w:ascii="Times New Roman" w:hAnsi="Times New Roman"/>
          <w:b/>
          <w:sz w:val="24"/>
          <w:szCs w:val="24"/>
        </w:rPr>
      </w:pPr>
    </w:p>
    <w:p w:rsidR="00C6336E" w:rsidRPr="00752D69" w:rsidRDefault="00C6336E" w:rsidP="00C6336E">
      <w:pPr>
        <w:spacing w:line="360" w:lineRule="auto"/>
        <w:rPr>
          <w:rFonts w:ascii="Times New Roman" w:hAnsi="Times New Roman"/>
          <w:b/>
          <w:sz w:val="24"/>
          <w:szCs w:val="24"/>
        </w:rPr>
      </w:pPr>
      <w:r w:rsidRPr="00752D69">
        <w:rPr>
          <w:rFonts w:ascii="Times New Roman" w:hAnsi="Times New Roman"/>
          <w:b/>
          <w:sz w:val="24"/>
          <w:szCs w:val="24"/>
        </w:rPr>
        <w:t xml:space="preserve">Разработчики: </w:t>
      </w:r>
      <w:r w:rsidRPr="00752D69">
        <w:rPr>
          <w:rFonts w:ascii="Times New Roman" w:hAnsi="Times New Roman"/>
          <w:b/>
          <w:sz w:val="24"/>
          <w:szCs w:val="24"/>
        </w:rPr>
        <w:tab/>
      </w:r>
    </w:p>
    <w:p w:rsidR="00C6336E" w:rsidRPr="00752D69" w:rsidRDefault="00C6336E" w:rsidP="00C6336E">
      <w:pPr>
        <w:jc w:val="both"/>
        <w:rPr>
          <w:rFonts w:ascii="Times New Roman" w:hAnsi="Times New Roman"/>
          <w:b/>
          <w:sz w:val="24"/>
          <w:szCs w:val="24"/>
        </w:rPr>
      </w:pPr>
      <w:r w:rsidRPr="00752D69">
        <w:rPr>
          <w:rFonts w:ascii="Times New Roman" w:hAnsi="Times New Roman"/>
          <w:sz w:val="24"/>
          <w:szCs w:val="24"/>
        </w:rPr>
        <w:t xml:space="preserve">ГБПОУ КНТ им. Б.И.Корнилова      </w:t>
      </w:r>
    </w:p>
    <w:p w:rsidR="00C6336E" w:rsidRPr="00752D69" w:rsidRDefault="00C6336E" w:rsidP="00C6336E">
      <w:pPr>
        <w:tabs>
          <w:tab w:val="left" w:pos="6225"/>
        </w:tabs>
        <w:rPr>
          <w:rFonts w:ascii="Times New Roman" w:hAnsi="Times New Roman"/>
          <w:sz w:val="24"/>
          <w:szCs w:val="24"/>
        </w:rPr>
      </w:pPr>
      <w:r w:rsidRPr="00752D69">
        <w:rPr>
          <w:rFonts w:ascii="Times New Roman" w:hAnsi="Times New Roman"/>
          <w:sz w:val="24"/>
          <w:szCs w:val="24"/>
        </w:rPr>
        <w:t xml:space="preserve">Преподаватель </w:t>
      </w:r>
      <w:proofErr w:type="spellStart"/>
      <w:r w:rsidRPr="00752D69">
        <w:rPr>
          <w:rFonts w:ascii="Times New Roman" w:hAnsi="Times New Roman"/>
          <w:sz w:val="24"/>
          <w:szCs w:val="24"/>
        </w:rPr>
        <w:t>И.Б.Абызова</w:t>
      </w:r>
      <w:proofErr w:type="spellEnd"/>
    </w:p>
    <w:p w:rsidR="00C6336E" w:rsidRPr="00752D69" w:rsidRDefault="00C6336E" w:rsidP="00C6336E">
      <w:pPr>
        <w:tabs>
          <w:tab w:val="left" w:pos="6225"/>
        </w:tabs>
        <w:rPr>
          <w:rFonts w:ascii="Times New Roman" w:hAnsi="Times New Roman"/>
          <w:sz w:val="24"/>
          <w:szCs w:val="24"/>
        </w:rPr>
      </w:pPr>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 xml:space="preserve">Методист  </w:t>
      </w:r>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 xml:space="preserve">_________ </w:t>
      </w:r>
      <w:proofErr w:type="spellStart"/>
      <w:r w:rsidRPr="00752D69">
        <w:rPr>
          <w:rFonts w:ascii="Times New Roman" w:hAnsi="Times New Roman"/>
          <w:sz w:val="24"/>
          <w:szCs w:val="24"/>
        </w:rPr>
        <w:t>А.И.Шалавина</w:t>
      </w:r>
      <w:proofErr w:type="spellEnd"/>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«___»__________ 202</w:t>
      </w:r>
      <w:r w:rsidR="00B35793">
        <w:rPr>
          <w:rFonts w:ascii="Times New Roman" w:hAnsi="Times New Roman"/>
          <w:sz w:val="24"/>
          <w:szCs w:val="24"/>
        </w:rPr>
        <w:t>4</w:t>
      </w:r>
      <w:r w:rsidRPr="00752D69">
        <w:rPr>
          <w:rFonts w:ascii="Times New Roman" w:hAnsi="Times New Roman"/>
          <w:sz w:val="24"/>
          <w:szCs w:val="24"/>
        </w:rPr>
        <w:t xml:space="preserve"> г.</w:t>
      </w:r>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 xml:space="preserve">Председатель ПЦК  </w:t>
      </w:r>
    </w:p>
    <w:p w:rsidR="00C6336E" w:rsidRPr="00752D69" w:rsidRDefault="00C6336E" w:rsidP="00C6336E">
      <w:pPr>
        <w:rPr>
          <w:rFonts w:ascii="Times New Roman" w:hAnsi="Times New Roman"/>
          <w:sz w:val="24"/>
          <w:szCs w:val="24"/>
        </w:rPr>
      </w:pPr>
      <w:proofErr w:type="spellStart"/>
      <w:r w:rsidRPr="00752D69">
        <w:rPr>
          <w:rFonts w:ascii="Times New Roman" w:hAnsi="Times New Roman"/>
          <w:sz w:val="24"/>
          <w:szCs w:val="24"/>
        </w:rPr>
        <w:t>___________Г.Н.Потапова</w:t>
      </w:r>
      <w:proofErr w:type="spellEnd"/>
    </w:p>
    <w:bookmarkEnd w:id="15"/>
    <w:bookmarkEnd w:id="16"/>
    <w:p w:rsidR="00F54F5E" w:rsidRDefault="00F54F5E" w:rsidP="001D07E0">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9F0" w:rsidRDefault="006439F0" w:rsidP="00296231">
      <w:pPr>
        <w:spacing w:after="0" w:line="240" w:lineRule="auto"/>
      </w:pPr>
      <w:r>
        <w:separator/>
      </w:r>
    </w:p>
  </w:endnote>
  <w:endnote w:type="continuationSeparator" w:id="0">
    <w:p w:rsidR="006439F0" w:rsidRDefault="006439F0"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7C18CF" w:rsidRDefault="007B7400">
        <w:pPr>
          <w:pStyle w:val="aff0"/>
          <w:jc w:val="right"/>
        </w:pPr>
        <w:r>
          <w:fldChar w:fldCharType="begin"/>
        </w:r>
        <w:r w:rsidR="008A374E">
          <w:instrText>PAGE   \* MERGEFORMAT</w:instrText>
        </w:r>
        <w:r>
          <w:fldChar w:fldCharType="separate"/>
        </w:r>
        <w:r w:rsidR="004D69D5">
          <w:rPr>
            <w:noProof/>
          </w:rPr>
          <w:t>13</w:t>
        </w:r>
        <w:r>
          <w:rPr>
            <w:noProof/>
          </w:rPr>
          <w:fldChar w:fldCharType="end"/>
        </w:r>
      </w:p>
    </w:sdtContent>
  </w:sdt>
  <w:p w:rsidR="007C18CF" w:rsidRDefault="007C18CF">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9F0" w:rsidRDefault="006439F0" w:rsidP="00296231">
      <w:pPr>
        <w:spacing w:after="0" w:line="240" w:lineRule="auto"/>
      </w:pPr>
      <w:r>
        <w:separator/>
      </w:r>
    </w:p>
  </w:footnote>
  <w:footnote w:type="continuationSeparator" w:id="0">
    <w:p w:rsidR="006439F0" w:rsidRDefault="006439F0" w:rsidP="00296231">
      <w:pPr>
        <w:spacing w:after="0" w:line="240" w:lineRule="auto"/>
      </w:pPr>
      <w:r>
        <w:continuationSeparator/>
      </w:r>
    </w:p>
  </w:footnote>
  <w:footnote w:id="1">
    <w:p w:rsidR="007C18CF" w:rsidRPr="00E17717" w:rsidRDefault="007C18CF" w:rsidP="00E17717">
      <w:pPr>
        <w:pStyle w:val="ad"/>
      </w:pPr>
    </w:p>
  </w:footnote>
  <w:footnote w:id="2">
    <w:p w:rsidR="007C18CF" w:rsidRPr="004B7BF9" w:rsidRDefault="007C18CF"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7C18CF" w:rsidRPr="004B7BF9" w:rsidRDefault="007C18CF"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37C4D37"/>
    <w:multiLevelType w:val="multilevel"/>
    <w:tmpl w:val="D30CE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5">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2"/>
  </w:num>
  <w:num w:numId="2">
    <w:abstractNumId w:val="1"/>
  </w:num>
  <w:num w:numId="3">
    <w:abstractNumId w:val="9"/>
  </w:num>
  <w:num w:numId="4">
    <w:abstractNumId w:val="28"/>
  </w:num>
  <w:num w:numId="5">
    <w:abstractNumId w:val="6"/>
  </w:num>
  <w:num w:numId="6">
    <w:abstractNumId w:val="8"/>
  </w:num>
  <w:num w:numId="7">
    <w:abstractNumId w:val="19"/>
  </w:num>
  <w:num w:numId="8">
    <w:abstractNumId w:val="35"/>
  </w:num>
  <w:num w:numId="9">
    <w:abstractNumId w:val="3"/>
  </w:num>
  <w:num w:numId="10">
    <w:abstractNumId w:val="18"/>
  </w:num>
  <w:num w:numId="11">
    <w:abstractNumId w:val="25"/>
  </w:num>
  <w:num w:numId="12">
    <w:abstractNumId w:val="3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4"/>
  </w:num>
  <w:num w:numId="18">
    <w:abstractNumId w:val="30"/>
  </w:num>
  <w:num w:numId="19">
    <w:abstractNumId w:val="27"/>
  </w:num>
  <w:num w:numId="20">
    <w:abstractNumId w:val="31"/>
  </w:num>
  <w:num w:numId="21">
    <w:abstractNumId w:val="1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1"/>
  </w:num>
  <w:num w:numId="25">
    <w:abstractNumId w:val="7"/>
  </w:num>
  <w:num w:numId="26">
    <w:abstractNumId w:val="15"/>
  </w:num>
  <w:num w:numId="27">
    <w:abstractNumId w:val="10"/>
  </w:num>
  <w:num w:numId="28">
    <w:abstractNumId w:val="16"/>
  </w:num>
  <w:num w:numId="29">
    <w:abstractNumId w:val="33"/>
  </w:num>
  <w:num w:numId="30">
    <w:abstractNumId w:val="23"/>
  </w:num>
  <w:num w:numId="31">
    <w:abstractNumId w:val="29"/>
  </w:num>
  <w:num w:numId="32">
    <w:abstractNumId w:val="22"/>
  </w:num>
  <w:num w:numId="33">
    <w:abstractNumId w:val="34"/>
  </w:num>
  <w:num w:numId="34">
    <w:abstractNumId w:val="32"/>
  </w:num>
  <w:num w:numId="35">
    <w:abstractNumId w:val="17"/>
  </w:num>
  <w:num w:numId="36">
    <w:abstractNumId w:val="20"/>
  </w:num>
  <w:num w:numId="37">
    <w:abstractNumId w:val="5"/>
  </w:num>
  <w:num w:numId="38">
    <w:abstractNumId w:val="0"/>
  </w:num>
  <w:num w:numId="39">
    <w:abstractNumId w:val="38"/>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3EC1"/>
    <w:rsid w:val="00004D64"/>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304B"/>
    <w:rsid w:val="000E2731"/>
    <w:rsid w:val="000E5080"/>
    <w:rsid w:val="000F08E3"/>
    <w:rsid w:val="000F760B"/>
    <w:rsid w:val="001020D9"/>
    <w:rsid w:val="0010667E"/>
    <w:rsid w:val="001129AC"/>
    <w:rsid w:val="00114611"/>
    <w:rsid w:val="001177AA"/>
    <w:rsid w:val="001319F2"/>
    <w:rsid w:val="00136001"/>
    <w:rsid w:val="00137A74"/>
    <w:rsid w:val="00145960"/>
    <w:rsid w:val="001460AD"/>
    <w:rsid w:val="001500F7"/>
    <w:rsid w:val="00151814"/>
    <w:rsid w:val="00154FD5"/>
    <w:rsid w:val="00155C61"/>
    <w:rsid w:val="00162BEF"/>
    <w:rsid w:val="00162C58"/>
    <w:rsid w:val="00162E94"/>
    <w:rsid w:val="00171945"/>
    <w:rsid w:val="0018427B"/>
    <w:rsid w:val="001918DF"/>
    <w:rsid w:val="001A6995"/>
    <w:rsid w:val="001B2157"/>
    <w:rsid w:val="001B2767"/>
    <w:rsid w:val="001B6AC4"/>
    <w:rsid w:val="001C578B"/>
    <w:rsid w:val="001D07E0"/>
    <w:rsid w:val="001D4EC3"/>
    <w:rsid w:val="001D69CF"/>
    <w:rsid w:val="001F6873"/>
    <w:rsid w:val="0020058B"/>
    <w:rsid w:val="00204857"/>
    <w:rsid w:val="00207C8D"/>
    <w:rsid w:val="0021358F"/>
    <w:rsid w:val="002218E4"/>
    <w:rsid w:val="0022201F"/>
    <w:rsid w:val="00227646"/>
    <w:rsid w:val="002419D5"/>
    <w:rsid w:val="00242F43"/>
    <w:rsid w:val="00244E50"/>
    <w:rsid w:val="0024512F"/>
    <w:rsid w:val="00261FA8"/>
    <w:rsid w:val="00275E73"/>
    <w:rsid w:val="002829ED"/>
    <w:rsid w:val="00283AF9"/>
    <w:rsid w:val="00284A82"/>
    <w:rsid w:val="00291E23"/>
    <w:rsid w:val="00296231"/>
    <w:rsid w:val="002972A7"/>
    <w:rsid w:val="002B29B5"/>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29AB"/>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556E"/>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6169"/>
    <w:rsid w:val="004B0DB9"/>
    <w:rsid w:val="004B11AA"/>
    <w:rsid w:val="004C1782"/>
    <w:rsid w:val="004C33A3"/>
    <w:rsid w:val="004C4217"/>
    <w:rsid w:val="004C6563"/>
    <w:rsid w:val="004D0841"/>
    <w:rsid w:val="004D4821"/>
    <w:rsid w:val="004D69D5"/>
    <w:rsid w:val="004D6F1F"/>
    <w:rsid w:val="004E1F43"/>
    <w:rsid w:val="004E1FC0"/>
    <w:rsid w:val="004E59E1"/>
    <w:rsid w:val="004E72CD"/>
    <w:rsid w:val="004F1065"/>
    <w:rsid w:val="004F1CCE"/>
    <w:rsid w:val="004F5101"/>
    <w:rsid w:val="005203DB"/>
    <w:rsid w:val="00523055"/>
    <w:rsid w:val="0052325D"/>
    <w:rsid w:val="0054308C"/>
    <w:rsid w:val="005508C0"/>
    <w:rsid w:val="00552713"/>
    <w:rsid w:val="00552C5D"/>
    <w:rsid w:val="00560633"/>
    <w:rsid w:val="00571EBF"/>
    <w:rsid w:val="00580B83"/>
    <w:rsid w:val="00586BFD"/>
    <w:rsid w:val="005958A6"/>
    <w:rsid w:val="0059641F"/>
    <w:rsid w:val="005A165D"/>
    <w:rsid w:val="005A6F21"/>
    <w:rsid w:val="005B4D7A"/>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33AC"/>
    <w:rsid w:val="00615839"/>
    <w:rsid w:val="00617488"/>
    <w:rsid w:val="00622D0D"/>
    <w:rsid w:val="0062688E"/>
    <w:rsid w:val="00631230"/>
    <w:rsid w:val="006338E6"/>
    <w:rsid w:val="00634189"/>
    <w:rsid w:val="00642E61"/>
    <w:rsid w:val="006439F0"/>
    <w:rsid w:val="00646437"/>
    <w:rsid w:val="006476DA"/>
    <w:rsid w:val="00652618"/>
    <w:rsid w:val="00661200"/>
    <w:rsid w:val="00661DEC"/>
    <w:rsid w:val="00664489"/>
    <w:rsid w:val="0066681D"/>
    <w:rsid w:val="00683191"/>
    <w:rsid w:val="00691B10"/>
    <w:rsid w:val="00695259"/>
    <w:rsid w:val="0069676F"/>
    <w:rsid w:val="006A5C73"/>
    <w:rsid w:val="006A640C"/>
    <w:rsid w:val="006A7F51"/>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0063"/>
    <w:rsid w:val="00733D18"/>
    <w:rsid w:val="0073576A"/>
    <w:rsid w:val="007362D4"/>
    <w:rsid w:val="00741A79"/>
    <w:rsid w:val="00745350"/>
    <w:rsid w:val="00751D9C"/>
    <w:rsid w:val="00760A6C"/>
    <w:rsid w:val="00764A76"/>
    <w:rsid w:val="00773356"/>
    <w:rsid w:val="007742B0"/>
    <w:rsid w:val="0078180F"/>
    <w:rsid w:val="00784C2B"/>
    <w:rsid w:val="007B4C11"/>
    <w:rsid w:val="007B7400"/>
    <w:rsid w:val="007C18CF"/>
    <w:rsid w:val="007D5A07"/>
    <w:rsid w:val="007D5CD1"/>
    <w:rsid w:val="007D7BB7"/>
    <w:rsid w:val="007E248F"/>
    <w:rsid w:val="007E7AAF"/>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33DC"/>
    <w:rsid w:val="008A374E"/>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901E9"/>
    <w:rsid w:val="0099406B"/>
    <w:rsid w:val="009A1241"/>
    <w:rsid w:val="009A3AC8"/>
    <w:rsid w:val="009A4EC2"/>
    <w:rsid w:val="009B2C56"/>
    <w:rsid w:val="009B773F"/>
    <w:rsid w:val="009B7BDD"/>
    <w:rsid w:val="009C0716"/>
    <w:rsid w:val="009C4061"/>
    <w:rsid w:val="009C485A"/>
    <w:rsid w:val="009C6482"/>
    <w:rsid w:val="009C790F"/>
    <w:rsid w:val="009D7930"/>
    <w:rsid w:val="009F1890"/>
    <w:rsid w:val="009F2D50"/>
    <w:rsid w:val="009F74EF"/>
    <w:rsid w:val="00A018AB"/>
    <w:rsid w:val="00A11D92"/>
    <w:rsid w:val="00A11EEF"/>
    <w:rsid w:val="00A17EB8"/>
    <w:rsid w:val="00A205A6"/>
    <w:rsid w:val="00A33A5F"/>
    <w:rsid w:val="00A36629"/>
    <w:rsid w:val="00A54AA0"/>
    <w:rsid w:val="00A606AF"/>
    <w:rsid w:val="00A63D76"/>
    <w:rsid w:val="00A65260"/>
    <w:rsid w:val="00A7050C"/>
    <w:rsid w:val="00A7477B"/>
    <w:rsid w:val="00A87AD3"/>
    <w:rsid w:val="00AA17BD"/>
    <w:rsid w:val="00AB03D6"/>
    <w:rsid w:val="00AB2FCA"/>
    <w:rsid w:val="00AC4432"/>
    <w:rsid w:val="00AF178D"/>
    <w:rsid w:val="00AF5C00"/>
    <w:rsid w:val="00B01FA7"/>
    <w:rsid w:val="00B027F3"/>
    <w:rsid w:val="00B043DA"/>
    <w:rsid w:val="00B1578D"/>
    <w:rsid w:val="00B16C6C"/>
    <w:rsid w:val="00B21949"/>
    <w:rsid w:val="00B24621"/>
    <w:rsid w:val="00B3230F"/>
    <w:rsid w:val="00B32B49"/>
    <w:rsid w:val="00B35793"/>
    <w:rsid w:val="00B42E5E"/>
    <w:rsid w:val="00B55AED"/>
    <w:rsid w:val="00B67E36"/>
    <w:rsid w:val="00B76DAD"/>
    <w:rsid w:val="00B83DE8"/>
    <w:rsid w:val="00B90E58"/>
    <w:rsid w:val="00BA137A"/>
    <w:rsid w:val="00BA274A"/>
    <w:rsid w:val="00BC343A"/>
    <w:rsid w:val="00BC4D73"/>
    <w:rsid w:val="00BD5233"/>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6336E"/>
    <w:rsid w:val="00C82F6A"/>
    <w:rsid w:val="00C83D35"/>
    <w:rsid w:val="00C842E3"/>
    <w:rsid w:val="00C859C1"/>
    <w:rsid w:val="00C911F1"/>
    <w:rsid w:val="00C93E85"/>
    <w:rsid w:val="00C9489C"/>
    <w:rsid w:val="00CA1487"/>
    <w:rsid w:val="00CA1FDE"/>
    <w:rsid w:val="00CA6766"/>
    <w:rsid w:val="00CB252A"/>
    <w:rsid w:val="00CC59BB"/>
    <w:rsid w:val="00CC5E29"/>
    <w:rsid w:val="00CC6395"/>
    <w:rsid w:val="00CD58FA"/>
    <w:rsid w:val="00CF40C2"/>
    <w:rsid w:val="00CF75F9"/>
    <w:rsid w:val="00D01B0F"/>
    <w:rsid w:val="00D16A73"/>
    <w:rsid w:val="00D200A3"/>
    <w:rsid w:val="00D311B7"/>
    <w:rsid w:val="00D35E1F"/>
    <w:rsid w:val="00D45BC8"/>
    <w:rsid w:val="00D46736"/>
    <w:rsid w:val="00D50317"/>
    <w:rsid w:val="00D50B12"/>
    <w:rsid w:val="00D667EA"/>
    <w:rsid w:val="00D70046"/>
    <w:rsid w:val="00D7364E"/>
    <w:rsid w:val="00D74243"/>
    <w:rsid w:val="00D82F6F"/>
    <w:rsid w:val="00D831AA"/>
    <w:rsid w:val="00D86D0C"/>
    <w:rsid w:val="00D96C03"/>
    <w:rsid w:val="00DA3A09"/>
    <w:rsid w:val="00DB308E"/>
    <w:rsid w:val="00DC1B24"/>
    <w:rsid w:val="00DC254C"/>
    <w:rsid w:val="00DC526C"/>
    <w:rsid w:val="00DE1FFD"/>
    <w:rsid w:val="00DE3293"/>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5890"/>
    <w:rsid w:val="00E4041E"/>
    <w:rsid w:val="00E424FD"/>
    <w:rsid w:val="00E51B4E"/>
    <w:rsid w:val="00E546CB"/>
    <w:rsid w:val="00E57FF3"/>
    <w:rsid w:val="00E645E8"/>
    <w:rsid w:val="00E669DD"/>
    <w:rsid w:val="00E70454"/>
    <w:rsid w:val="00E80CD7"/>
    <w:rsid w:val="00E81BA3"/>
    <w:rsid w:val="00E82B3B"/>
    <w:rsid w:val="00E8648F"/>
    <w:rsid w:val="00E93AF6"/>
    <w:rsid w:val="00E956C6"/>
    <w:rsid w:val="00EA41C3"/>
    <w:rsid w:val="00EA4E9B"/>
    <w:rsid w:val="00EA6AE4"/>
    <w:rsid w:val="00EB557A"/>
    <w:rsid w:val="00EB7614"/>
    <w:rsid w:val="00EE0B92"/>
    <w:rsid w:val="00EE0F3E"/>
    <w:rsid w:val="00EE12D0"/>
    <w:rsid w:val="00EE4816"/>
    <w:rsid w:val="00EE6685"/>
    <w:rsid w:val="00EF035A"/>
    <w:rsid w:val="00EF29CF"/>
    <w:rsid w:val="00EF3A38"/>
    <w:rsid w:val="00F00D57"/>
    <w:rsid w:val="00F02346"/>
    <w:rsid w:val="00F073BF"/>
    <w:rsid w:val="00F078D9"/>
    <w:rsid w:val="00F214F2"/>
    <w:rsid w:val="00F22C65"/>
    <w:rsid w:val="00F270E4"/>
    <w:rsid w:val="00F336DF"/>
    <w:rsid w:val="00F3562F"/>
    <w:rsid w:val="00F455F4"/>
    <w:rsid w:val="00F54F5E"/>
    <w:rsid w:val="00F63745"/>
    <w:rsid w:val="00F63779"/>
    <w:rsid w:val="00F65F1A"/>
    <w:rsid w:val="00F72282"/>
    <w:rsid w:val="00F73729"/>
    <w:rsid w:val="00F77C28"/>
    <w:rsid w:val="00F8071D"/>
    <w:rsid w:val="00F826C4"/>
    <w:rsid w:val="00F95157"/>
    <w:rsid w:val="00F96A11"/>
    <w:rsid w:val="00FA0845"/>
    <w:rsid w:val="00FA1305"/>
    <w:rsid w:val="00FA4A41"/>
    <w:rsid w:val="00FA5B13"/>
    <w:rsid w:val="00FB3F56"/>
    <w:rsid w:val="00FC2FE2"/>
    <w:rsid w:val="00FC3062"/>
    <w:rsid w:val="00FC4514"/>
    <w:rsid w:val="00FC6356"/>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A0845"/>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FA084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FA0845"/>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FA0845"/>
    <w:tblPr>
      <w:tblStyleRowBandSize w:val="1"/>
      <w:tblStyleColBandSize w:val="1"/>
      <w:tblCellMar>
        <w:top w:w="0" w:type="dxa"/>
        <w:left w:w="115" w:type="dxa"/>
        <w:bottom w:w="0" w:type="dxa"/>
        <w:right w:w="115" w:type="dxa"/>
      </w:tblCellMar>
    </w:tblPr>
  </w:style>
  <w:style w:type="table" w:customStyle="1" w:styleId="afa">
    <w:basedOn w:val="TableNormal0"/>
    <w:rsid w:val="00FA0845"/>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FA0845"/>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FA0845"/>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FA0845"/>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paragraph" w:customStyle="1" w:styleId="Default">
    <w:name w:val="Default"/>
    <w:rsid w:val="006133AC"/>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 w:type="paragraph" w:styleId="aff3">
    <w:name w:val="No Spacing"/>
    <w:uiPriority w:val="1"/>
    <w:qFormat/>
    <w:rsid w:val="007C18CF"/>
    <w:pPr>
      <w:spacing w:after="0" w:line="240" w:lineRule="auto"/>
    </w:pPr>
    <w:rPr>
      <w:rFonts w:eastAsia="Times New Roman" w:cs="Times New Roman"/>
    </w:rPr>
  </w:style>
  <w:style w:type="paragraph" w:customStyle="1" w:styleId="paragraph">
    <w:name w:val="paragraph"/>
    <w:basedOn w:val="a"/>
    <w:rsid w:val="008A33DC"/>
    <w:pPr>
      <w:spacing w:before="100" w:beforeAutospacing="1" w:after="100" w:afterAutospacing="1" w:line="240" w:lineRule="auto"/>
    </w:pPr>
    <w:rPr>
      <w:rFonts w:ascii="Times New Roman" w:hAnsi="Times New Roman"/>
      <w:sz w:val="24"/>
      <w:szCs w:val="24"/>
    </w:rPr>
  </w:style>
  <w:style w:type="paragraph" w:customStyle="1" w:styleId="listitem">
    <w:name w:val="list__item"/>
    <w:basedOn w:val="a"/>
    <w:rsid w:val="008A33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3145137">
      <w:bodyDiv w:val="1"/>
      <w:marLeft w:val="0"/>
      <w:marRight w:val="0"/>
      <w:marTop w:val="0"/>
      <w:marBottom w:val="0"/>
      <w:divBdr>
        <w:top w:val="none" w:sz="0" w:space="0" w:color="auto"/>
        <w:left w:val="none" w:sz="0" w:space="0" w:color="auto"/>
        <w:bottom w:val="none" w:sz="0" w:space="0" w:color="auto"/>
        <w:right w:val="none" w:sz="0" w:space="0" w:color="auto"/>
      </w:divBdr>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royservisgarant-ru.turbopages.org/stroyservisgarant.ru/s/services/svarchiki-na-proizvodstvo/?parent-reqid=1696423003836016-915593089867998561900226-production-app-host-vla-turbo-16" TargetMode="External"/><Relationship Id="rId18" Type="http://schemas.openxmlformats.org/officeDocument/2006/relationships/hyperlink" Target="https://profspo.ru/books/9187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historyrussia.org" TargetMode="External"/><Relationship Id="rId2" Type="http://schemas.openxmlformats.org/officeDocument/2006/relationships/customXml" Target="../customXml/item2.xml"/><Relationship Id="rId16" Type="http://schemas.openxmlformats.org/officeDocument/2006/relationships/hyperlink" Target="https://histrf.ru" TargetMode="External"/><Relationship Id="rId20" Type="http://schemas.openxmlformats.org/officeDocument/2006/relationships/hyperlink" Target="https://profspo.ru/books/9867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ileonline.garant.ru/document/redirect/407384432/0" TargetMode="External"/><Relationship Id="rId5" Type="http://schemas.openxmlformats.org/officeDocument/2006/relationships/settings" Target="settings.xml"/><Relationship Id="rId15" Type="http://schemas.openxmlformats.org/officeDocument/2006/relationships/hyperlink" Target="https://fipi.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s://urait.ru/bcode/4526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l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A7A2FC-0FCF-4D9B-8314-EA121A07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53</Pages>
  <Words>14190</Words>
  <Characters>80885</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94886</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5</cp:revision>
  <cp:lastPrinted>2023-01-17T11:54:00Z</cp:lastPrinted>
  <dcterms:created xsi:type="dcterms:W3CDTF">2024-03-25T13:16:00Z</dcterms:created>
  <dcterms:modified xsi:type="dcterms:W3CDTF">2025-04-09T12:32:00Z</dcterms:modified>
</cp:coreProperties>
</file>